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 三篇</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期的向组织递交思想汇报,这对于今后的转正是大有帮助的,因为这样是可以让组织看到你的思想变化的。下面是本站为大家整理的入党积极分子思想汇报2024，供大家参考。                                　　入党积极分子思...</w:t>
      </w:r>
    </w:p>
    <w:p>
      <w:pPr>
        <w:ind w:left="0" w:right="0" w:firstLine="560"/>
        <w:spacing w:before="450" w:after="450" w:line="312" w:lineRule="auto"/>
      </w:pPr>
      <w:r>
        <w:rPr>
          <w:rFonts w:ascii="宋体" w:hAnsi="宋体" w:eastAsia="宋体" w:cs="宋体"/>
          <w:color w:val="000"/>
          <w:sz w:val="28"/>
          <w:szCs w:val="28"/>
        </w:rPr>
        <w:t xml:space="preserve">期的向组织递交思想汇报,这对于今后的转正是大有帮助的,因为这样是可以让组织看到你的思想变化的。下面是本站为大家整理的入党积极分子思想汇报2024，供大家参考。</w:t>
      </w:r>
    </w:p>
    <w:p>
      <w:pPr>
        <w:ind w:left="0" w:right="0" w:firstLine="560"/>
        <w:spacing w:before="450" w:after="450" w:line="312" w:lineRule="auto"/>
      </w:pPr>
      <w:r>
        <w:rPr>
          <w:rFonts w:ascii="宋体" w:hAnsi="宋体" w:eastAsia="宋体" w:cs="宋体"/>
          <w:color w:val="000"/>
          <w:sz w:val="28"/>
          <w:szCs w:val="28"/>
        </w:rPr>
        <w:t xml:space="preserve">                                [_TAG_h2]　　入党积极分子思想汇报2024(1)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自从当选为一名入党积极分子以来，第三季度已经过去了。回顾第三季度以来的情况，我在各方面对自己都有了新的认识，也看到了新的努力方向。</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从未放弃过学习有关党的理论知识，并时常关注党和国家的事情，关注校内外的重大事情。深入学习马克思列宁主义、毛泽东思想、邓小平理论和“三个代表”重要思想。世界在变化，形势在发展，中国特色社会主义实践在深入。昨天的知识未必能解释今天的现实，今天的经验也未必能解决明天的问题。只有不断的学习，才能保持自身的先进性，才能跟上社会和时代发展的需要。</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作为一名本科生，最重要的不是把专业课学好，而是懂得深度思考，培养自己的思辨能力。针对这一情况，我将对自己严格要求：不仅要多阅读有思想的书，而且还要多与老师沟通、交流学术问题，不把自己的思想局限在教科书里。我也聆听了不少大师的讲座，有关于学问的，关于批判的等等，这对于形成我正确的人生观，价值观，培养远大理想有着重大的意义。</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乐观应对生活的困难和挫折是我的信条。一个国家、一个民族在前进的道路上，总会遇到各种困难。中华民族曾经历过种种灾难，然而自然灾害和外族入侵都未能让我们屈服，反而铸就了团结统一、自强不息、坚忍顽强的传统美德和民族精神。而每个同学都应维护校园正常的学习、工作秩序，形成团结友爱、积极向上的良好风尚和氛围，“少年强则国强，少年进步则国进步”，我们是未来中华的主力军，充实而富有责任的生活方式是我们的自觉选择。</w:t>
      </w:r>
    </w:p>
    <w:p>
      <w:pPr>
        <w:ind w:left="0" w:right="0" w:firstLine="560"/>
        <w:spacing w:before="450" w:after="450" w:line="312" w:lineRule="auto"/>
      </w:pPr>
      <w:r>
        <w:rPr>
          <w:rFonts w:ascii="宋体" w:hAnsi="宋体" w:eastAsia="宋体" w:cs="宋体"/>
          <w:color w:val="000"/>
          <w:sz w:val="28"/>
          <w:szCs w:val="28"/>
        </w:rPr>
        <w:t xml:space="preserve">　　一个人要实现自己的自我价值和人生价值，必须不断地付出努力，积极为社会创造财富。这就需要有正确的方向指引。争取加入中国共产党，在党的领导下，真正担负起中华民族伟大复兴的历史使命是我明确的人生方向。</w:t>
      </w:r>
    </w:p>
    <w:p>
      <w:pPr>
        <w:ind w:left="0" w:right="0" w:firstLine="560"/>
        <w:spacing w:before="450" w:after="450" w:line="312" w:lineRule="auto"/>
      </w:pPr>
      <w:r>
        <w:rPr>
          <w:rFonts w:ascii="宋体" w:hAnsi="宋体" w:eastAsia="宋体" w:cs="宋体"/>
          <w:color w:val="000"/>
          <w:sz w:val="28"/>
          <w:szCs w:val="28"/>
        </w:rPr>
        <w:t xml:space="preserve">　　进入大学以来，我一直不断地以这一目标鼓励鞭策自己，使自己对学习和工作始终保持信心和干劲。作为一名师大的学生，我将继续努力学习马列主义的基本理论和基本要求，学深学透，做一个有前途、有志向、有作为的好青年;要把个人的成长进步融入到推动国家发展、民族振兴的时代洪流中去，与时代同步伐、与祖国共命运;要始终用社会主义核心价值体系衡量自己，牢固树立科学的世界观、价值观和人生观，坚定信念，提高自己的实践能力。</w:t>
      </w:r>
    </w:p>
    <w:p>
      <w:pPr>
        <w:ind w:left="0" w:right="0" w:firstLine="560"/>
        <w:spacing w:before="450" w:after="450" w:line="312" w:lineRule="auto"/>
      </w:pPr>
      <w:r>
        <w:rPr>
          <w:rFonts w:ascii="宋体" w:hAnsi="宋体" w:eastAsia="宋体" w:cs="宋体"/>
          <w:color w:val="000"/>
          <w:sz w:val="28"/>
          <w:szCs w:val="28"/>
        </w:rPr>
        <w:t xml:space="preserve">　　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如下：</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大学生入党的条件以及如何争取做合格党员这一问题我们也进行了深入的交流，这些都让我受益匪浅。使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　　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w:t>
      </w:r>
    </w:p>
    <w:p>
      <w:pPr>
        <w:ind w:left="0" w:right="0" w:firstLine="560"/>
        <w:spacing w:before="450" w:after="450" w:line="312" w:lineRule="auto"/>
      </w:pPr>
      <w:r>
        <w:rPr>
          <w:rFonts w:ascii="宋体" w:hAnsi="宋体" w:eastAsia="宋体" w:cs="宋体"/>
          <w:color w:val="000"/>
          <w:sz w:val="28"/>
          <w:szCs w:val="28"/>
        </w:rPr>
        <w:t xml:space="preserve">　　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w:t>
      </w:r>
    </w:p>
    <w:p>
      <w:pPr>
        <w:ind w:left="0" w:right="0" w:firstLine="560"/>
        <w:spacing w:before="450" w:after="450" w:line="312" w:lineRule="auto"/>
      </w:pPr>
      <w:r>
        <w:rPr>
          <w:rFonts w:ascii="宋体" w:hAnsi="宋体" w:eastAsia="宋体" w:cs="宋体"/>
          <w:color w:val="000"/>
          <w:sz w:val="28"/>
          <w:szCs w:val="28"/>
        </w:rPr>
        <w:t xml:space="preserve">　　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　　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作为一名入党积极分子，我感到一定要时刻端正自己的入党动机，以一名党员的条件严格要求自己，在平时学习生活中时时处处体现出先锋模范作用，只有这样才能有资格加入这个光荣而先进的组织。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2025-06-15T03:44:04+08:00</dcterms:created>
  <dcterms:modified xsi:type="dcterms:W3CDTF">2025-06-15T03:44:04+08:00</dcterms:modified>
</cp:coreProperties>
</file>

<file path=docProps/custom.xml><?xml version="1.0" encoding="utf-8"?>
<Properties xmlns="http://schemas.openxmlformats.org/officeDocument/2006/custom-properties" xmlns:vt="http://schemas.openxmlformats.org/officeDocument/2006/docPropsVTypes"/>
</file>