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2024思想汇报三篇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一季度以来，我积极参加了党支部组织的集中学习和个人自学，通过学习强国平台、电视网络等，先后学习了《党章》《中国共产党党内监督条例》《中国共产党纪律处分条例》《***谈治国理政》，深入学习***总书记系列重要讲话精神。下面是大家创业网为大家带...</w:t>
      </w:r>
    </w:p>
    <w:p>
      <w:pPr>
        <w:ind w:left="0" w:right="0" w:firstLine="560"/>
        <w:spacing w:before="450" w:after="450" w:line="312" w:lineRule="auto"/>
      </w:pPr>
      <w:r>
        <w:rPr>
          <w:rFonts w:ascii="宋体" w:hAnsi="宋体" w:eastAsia="宋体" w:cs="宋体"/>
          <w:color w:val="000"/>
          <w:sz w:val="28"/>
          <w:szCs w:val="28"/>
        </w:rPr>
        <w:t xml:space="preserve">一季度以来，我积极参加了党支部组织的集中学习和个人自学，通过学习强国平台、电视网络等，先后学习了《党章》《中国共产党党内监督条例》《中国共产党纪律处分条例》《***谈治国理政》，深入学习***总书记系列重要讲话精神。下面是大家创业网为大家带来的2024思想汇报三篇，希望能帮助到大家![_TAG_h2]　　2024思想汇报1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入党是我实现人生价值和追求的正确选择。中国共产党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医务工作者，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二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医务工作者，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月X日对我来说是命运中重要的一天，因为在这天我怀着激动而又紧张的心情参加了工作，加入到了XXX这个大家庭中。激动是因为我终于告别了学生时代投入到社会中，来实现自身的价值。而紧张是因为对工作还有些许陌生，担心不能很快适应新的环境，新的岗位。但是领导和同事们都对我非常好，给了我很多帮助，使我在很短时间里学到了很多东西，很快的融入了岗位中。但我认为，前面的路还很长，还有很多的知识需要我学习，很多的工作需要我去挑战。而尽快地适应工作环境融入岗位之中是做好工作的前提，所以我希望通过自己的努力，能够尽快地适应工作环境，尽快的学习更多的知识，能够更快地融入XXX这个大家庭，好好工作，使自己能够不断完善和提高，实现自身的价值，为社会做出更多的贡献。现将思想和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　　参加工作以来，我时刻提醒自己，一定要正确地认识自己，严格要求自己，干一行爱一行，爱一行就要干好一行。我要尽快地完成角色的转换，从学生到XXX的角色转换，不仅仅是表面上衣着打扮的转变，更重要的是心态、思想上的转变。要想在工作岗位上做出成绩，不辜负组织的信任和期望，就必须更加努力地学习，抓紧一切可以利用的时间和机会，学习对自己开展工作有益的东西。为此，工作、生活中我坚持做到：一是我认识到工作中所运用到的知识与书本中的是不同的，工作中所要求得更具体、更实际、更深层，因此我要广泛学习各种相关知识，努力拓宽知识面，优化知识结构，为做好工作打下坚实的知识基础。二是利用自己所处的良好工作环境，在实际工作中向领导学习，向同事学习，总结自己工作中的经验，吸取工作中的不足，不断提高自己实际工作的能力，为做好工作打下坚实的实践基础。三是还要注意个人文化修养的培养，增加自己的知识面，丰富自己的文化底蕴，因为只有一个具备较高科学文化素质的青年，其适应能力才会比较强，才能较好地处理形形色色的问题。</w:t>
      </w:r>
    </w:p>
    <w:p>
      <w:pPr>
        <w:ind w:left="0" w:right="0" w:firstLine="560"/>
        <w:spacing w:before="450" w:after="450" w:line="312" w:lineRule="auto"/>
      </w:pPr>
      <w:r>
        <w:rPr>
          <w:rFonts w:ascii="宋体" w:hAnsi="宋体" w:eastAsia="宋体" w:cs="宋体"/>
          <w:color w:val="000"/>
          <w:sz w:val="28"/>
          <w:szCs w:val="28"/>
        </w:rPr>
        <w:t xml:space="preserve">　　二、要加强党性修养，具备较高的理论水平</w:t>
      </w:r>
    </w:p>
    <w:p>
      <w:pPr>
        <w:ind w:left="0" w:right="0" w:firstLine="560"/>
        <w:spacing w:before="450" w:after="450" w:line="312" w:lineRule="auto"/>
      </w:pPr>
      <w:r>
        <w:rPr>
          <w:rFonts w:ascii="宋体" w:hAnsi="宋体" w:eastAsia="宋体" w:cs="宋体"/>
          <w:color w:val="000"/>
          <w:sz w:val="28"/>
          <w:szCs w:val="28"/>
        </w:rPr>
        <w:t xml:space="preserve">　　作为预备党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从思想上、行动上积极向党组织靠拢，为做好工作打下坚实的理论基础。阅读马列原著，毛泽东选集和邓小平理论，培养自己的党员修养。在实践中不断地加强党性锻炼和党性修养，才能抵挡住不良诱惑的影响，以适应千变万化的社会，适应复杂的社会。同时清楚地知道中国共产党是中国工人阶级的先锋队，是中国各族人民利益的忠实代表。共产党员要起到先锋模范作用，就要有先进的思想，才能发挥自身作用，否则就会被淘汰。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　　作为一名年轻成员，需要组织的培养和督导，更需要个人严格自律，勇于探索，勤于实践，在实际工作中不断地提高修养，增长才干。参加工作以来，我要把做好工作作为锻炼自己、提高自己的难得机遇，以饱满的热情投入到日常工作中去。尊重、服从办公室领导班子的集体领导，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　　在领导和同事们的帮助支持下，我的理论水平和工作能力有了一定的提高，但距组织上的要求和希望还有相当的差距。今后，我将严格按照\"三个代表\"的要求，进一步加强学习，不断提高自己的思想政治素质和实际工作水平，改正自己的缺点与不足，接受党员和群众的批评和教育，努力成为一名合格的共产党员。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有一人字太真，美人微笑转星眸;贸迁仆仆浮茶梁，易除殆类无根潦;决定坚心没恼愁，不抚壮而弃秽兮;让他绿发好年少，步余马于兰皋兮!6月，通过学习强国及相关中美贸易资料学习，让我更加坚决维护***总书记在党中央和全党的核心地位，坚决维护党中央权威和集中统一领导。只有在中国共产党的领导下，人民生活才会更加幸福;只有在中国共产党的领导下，才能实现国家富强民族振兴;只有在中国共产党的，才能带领全世界抵制大国沙文主义。</w:t>
      </w:r>
    </w:p>
    <w:p>
      <w:pPr>
        <w:ind w:left="0" w:right="0" w:firstLine="560"/>
        <w:spacing w:before="450" w:after="450" w:line="312" w:lineRule="auto"/>
      </w:pPr>
      <w:r>
        <w:rPr>
          <w:rFonts w:ascii="宋体" w:hAnsi="宋体" w:eastAsia="宋体" w:cs="宋体"/>
          <w:color w:val="000"/>
          <w:sz w:val="28"/>
          <w:szCs w:val="28"/>
        </w:rPr>
        <w:t xml:space="preserve">　　5月15日，美国总统特朗普发布行政命令，要求美国企业不得使用“华为”等中国通信企业生产的电信设备，一时间舆论哗然，在国内引起了广泛的关注和热议。5月以来，“学习强国”平台也陆续发布了好些文章，总结回顾了中美贸易战的历史和经济背景，深刻剖析了其中的深层次原因，深入分析了我们国家在贸易战中的体制性优势。我认真仔细地阅读和学习了这些文章，为我们国家沉着勇敢正确应对中美贸易战的智慧和决心感到折服，更加牢固了用***新时代中国特色社会主义思想武装头脑的决心，坚定了中国特色社会主义道路自信，增强了做好身边事手头事的责任感和使命感。下面，我将近期的思想情况向党组织详细汇报。</w:t>
      </w:r>
    </w:p>
    <w:p>
      <w:pPr>
        <w:ind w:left="0" w:right="0" w:firstLine="560"/>
        <w:spacing w:before="450" w:after="450" w:line="312" w:lineRule="auto"/>
      </w:pPr>
      <w:r>
        <w:rPr>
          <w:rFonts w:ascii="宋体" w:hAnsi="宋体" w:eastAsia="宋体" w:cs="宋体"/>
          <w:color w:val="000"/>
          <w:sz w:val="28"/>
          <w:szCs w:val="28"/>
        </w:rPr>
        <w:t xml:space="preserve">　　2024年6月2日电，题：磋商严重受挫责任在美 原则问题中方决不让步——国新办发布《关于中美经贸磋商的中方立场》白皮书。这份白皮书是中国政府关于中美经贸摩擦的正式官方声明，意义非常重要。</w:t>
      </w:r>
    </w:p>
    <w:p>
      <w:pPr>
        <w:ind w:left="0" w:right="0" w:firstLine="560"/>
        <w:spacing w:before="450" w:after="450" w:line="312" w:lineRule="auto"/>
      </w:pPr>
      <w:r>
        <w:rPr>
          <w:rFonts w:ascii="宋体" w:hAnsi="宋体" w:eastAsia="宋体" w:cs="宋体"/>
          <w:color w:val="000"/>
          <w:sz w:val="28"/>
          <w:szCs w:val="28"/>
        </w:rPr>
        <w:t xml:space="preserve">　　一、牢固了用***新时代中国特色社会主义思想武装头脑的决心</w:t>
      </w:r>
    </w:p>
    <w:p>
      <w:pPr>
        <w:ind w:left="0" w:right="0" w:firstLine="560"/>
        <w:spacing w:before="450" w:after="450" w:line="312" w:lineRule="auto"/>
      </w:pPr>
      <w:r>
        <w:rPr>
          <w:rFonts w:ascii="宋体" w:hAnsi="宋体" w:eastAsia="宋体" w:cs="宋体"/>
          <w:color w:val="000"/>
          <w:sz w:val="28"/>
          <w:szCs w:val="28"/>
        </w:rPr>
        <w:t xml:space="preserve">　　管中窥豹，***新时代中国特色社会主义思想的魅力和威力，在中美贸易中体现得淋漓尽致。特朗普上台以来，美国到处扇阴风、点鬼火，世界经济一波三折。面对世界反自由贸易倾向日益强烈，贸易霸权主义行径肆意横行，全球贸易争端不断升级的现实情况，***总书记提出构建人类命运共同体的新思想，提出中非合作、“一带一路”等重大倡议，得到了世界上60多个国家的积极响应，彰显了***总书记构建“人类命运共同体”思想的正确性和世界价值。作为一名入党积极分子，我非常关注中美贸易战，了解美国总统特朗普之所以发动贸易战，就是想用贸易恐怖主义谋取自己的利益，而***总书记恰恰相反，从人类命运的高度，坚持自由贸易立场，坚持平等互利价值观，这两种选择上的境界，孰高孰低，一目了然。世界上那么多国家赞同***总书记提出的倡议，说明了***新时代中国特色社会主义思想是具有生命力和魅力的理论，我深深折服于新思想的深邃内涵，进一步牢固了用新思想武装头脑的决心。</w:t>
      </w:r>
    </w:p>
    <w:p>
      <w:pPr>
        <w:ind w:left="0" w:right="0" w:firstLine="560"/>
        <w:spacing w:before="450" w:after="450" w:line="312" w:lineRule="auto"/>
      </w:pPr>
      <w:r>
        <w:rPr>
          <w:rFonts w:ascii="宋体" w:hAnsi="宋体" w:eastAsia="宋体" w:cs="宋体"/>
          <w:color w:val="000"/>
          <w:sz w:val="28"/>
          <w:szCs w:val="28"/>
        </w:rPr>
        <w:t xml:space="preserve">　　二、坚定了中国特色社会主义道路自信</w:t>
      </w:r>
    </w:p>
    <w:p>
      <w:pPr>
        <w:ind w:left="0" w:right="0" w:firstLine="560"/>
        <w:spacing w:before="450" w:after="450" w:line="312" w:lineRule="auto"/>
      </w:pPr>
      <w:r>
        <w:rPr>
          <w:rFonts w:ascii="宋体" w:hAnsi="宋体" w:eastAsia="宋体" w:cs="宋体"/>
          <w:color w:val="000"/>
          <w:sz w:val="28"/>
          <w:szCs w:val="28"/>
        </w:rPr>
        <w:t xml:space="preserve">　　经过改革开放40多年的高歌猛进，中国特色社会主义进入了新时代。我国的经济实力、科技实力、国防实力、综合国力进入世界前列，我们国家逐步走到了世界舞台的中央，人民的幸福感、获得感、安全感从来没有像今天这样实在，在世界上的影响力也没有像今天这样大，离实现中华民族伟大复兴的中国梦从来没有这样近。西方国家则恰恰相反，金融危机、难民问题以及越来越多的“黑天鹅”事件等等，宣告了历史终结论的破产。这一年多来的中美贸易战，本质上也是美国忌惮中国的高速发展，想在战略上遏制中国。但是，中国的发展是谁也挡不住的，中国特色社会主义“风景这边独好”的实践，充分彰显了中国特色社会主义道路自信、理论自信、制度自信、文化自信。作为一名入党积极分子，我为我们国家取得这样巨大的成就感到无比的自豪，同时也认识到了西方资本主义国家面临的制度性“困境”，更加体会到中央提出的“不走改旗易帜的邪路”的高瞻远瞩，坚定了对中国特色社会主义理论的信仰，和走中国特色社会主义道路的自信。今后，我定要积极向身边的人宣传讲解中国特色社会主义道路的正确性，永远感党恩、听党话、跟党走。</w:t>
      </w:r>
    </w:p>
    <w:p>
      <w:pPr>
        <w:ind w:left="0" w:right="0" w:firstLine="560"/>
        <w:spacing w:before="450" w:after="450" w:line="312" w:lineRule="auto"/>
      </w:pPr>
      <w:r>
        <w:rPr>
          <w:rFonts w:ascii="宋体" w:hAnsi="宋体" w:eastAsia="宋体" w:cs="宋体"/>
          <w:color w:val="000"/>
          <w:sz w:val="28"/>
          <w:szCs w:val="28"/>
        </w:rPr>
        <w:t xml:space="preserve">　　三、增强了做好身边事手头事的责任感和使命感</w:t>
      </w:r>
    </w:p>
    <w:p>
      <w:pPr>
        <w:ind w:left="0" w:right="0" w:firstLine="560"/>
        <w:spacing w:before="450" w:after="450" w:line="312" w:lineRule="auto"/>
      </w:pPr>
      <w:r>
        <w:rPr>
          <w:rFonts w:ascii="宋体" w:hAnsi="宋体" w:eastAsia="宋体" w:cs="宋体"/>
          <w:color w:val="000"/>
          <w:sz w:val="28"/>
          <w:szCs w:val="28"/>
        </w:rPr>
        <w:t xml:space="preserve">　　“学习强国”平台上有一篇文章叫“办好自己的事是应对贸易摩擦的根本之道”，看完我深受启迪和震撼。中美贸易战是国家层面的竞争和博弈，看似和我们老百姓没有太大关系，但其实与我们息息相关。美国加征关税，我们国家的出口就会下降，继而影响国内的经济增长;我们国家对美国加征关税，就会进一步提升国内的物价。所以，贸易战是一场没有赢家的战争。但是，我们要看到国家要是为了眼前的利益放弃立场，那以后老百姓损失的就更多，国家经济就可能被别人操控。所以，作为一名入党积极分子(发展对象、预备党员)，一定要发挥模范作用，体会党中央的良苦用心，不图一时的眼前利益，不一味退让，坚定拥护党中央的决策，要下定“共赴国难”的决心，做好自己的职责，做好身边事，做好手上事。当前，作为一名新时代大学生，我最主要的职责就是学习，美国在这次贸易战中重点打击我们国家的科技产业，让我看到知识的重要性，下一步，我一定要加强专业知识的学习，学习上不贪图安逸、不走捷径、不耍小聪明，要能吃苦耐劳、迎难而上、脚踏实地，求取真学问，锤炼真本领，为将来能够为国家发展发挥自己的力量打下坚实的基础。</w:t>
      </w:r>
    </w:p>
    <w:p>
      <w:pPr>
        <w:ind w:left="0" w:right="0" w:firstLine="560"/>
        <w:spacing w:before="450" w:after="450" w:line="312" w:lineRule="auto"/>
      </w:pPr>
      <w:r>
        <w:rPr>
          <w:rFonts w:ascii="宋体" w:hAnsi="宋体" w:eastAsia="宋体" w:cs="宋体"/>
          <w:color w:val="000"/>
          <w:sz w:val="28"/>
          <w:szCs w:val="28"/>
        </w:rPr>
        <w:t xml:space="preserve">　　以上就是近期我的思想情况，请组织考验我!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时间：2024年x月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2025-05-02T15:17:18+08:00</dcterms:created>
  <dcterms:modified xsi:type="dcterms:W3CDTF">2025-05-02T15:17:18+08:00</dcterms:modified>
</cp:coreProperties>
</file>

<file path=docProps/custom.xml><?xml version="1.0" encoding="utf-8"?>
<Properties xmlns="http://schemas.openxmlformats.org/officeDocument/2006/custom-properties" xmlns:vt="http://schemas.openxmlformats.org/officeDocument/2006/docPropsVTypes"/>
</file>