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关于2024年第二季度思想汇报结合时事【三篇】</w:t>
      </w:r>
      <w:bookmarkEnd w:id="1"/>
    </w:p>
    <w:p>
      <w:pPr>
        <w:jc w:val="center"/>
        <w:spacing w:before="0" w:after="450"/>
      </w:pPr>
      <w:r>
        <w:rPr>
          <w:rFonts w:ascii="Arial" w:hAnsi="Arial" w:eastAsia="Arial" w:cs="Arial"/>
          <w:color w:val="999999"/>
          <w:sz w:val="20"/>
          <w:szCs w:val="20"/>
        </w:rPr>
        <w:t xml:space="preserve">来源：网络  作者：轻吟低唱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20_年第二季度思想汇报结合时事【三篇】，仅供参考，希望能够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20_年第二季度思想汇报结合时事【三篇】，仅供参考，希望能够帮助到大家。[_TAG_h2]第1篇: 20_年第二季度思想汇报结合时事</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硕士研究生预备党员，从对党的知之甚少到充满希望和信心中，接受的老师、学校、和党组织的谆谆教诲和指引，怀着无比激动的心情把我在党校学习中的思想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　　首先：通过学习，我进一步明确了入党的基本条件和树立正确的入党动机的重要性。经过逐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　　只有树立了正确的入党动机，才能具有持久不衰的动力，刻苦学习马克思列宁主义、毛泽东思想、邓小平理论和“三个代表”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其次，在进一步提高了对党指导思想的认识的同时深刻的领会了将“三个代表”重要思想作为指导思想的重要意义。我们党自建党以来，经历了革命战争年代、建国初期的社会主义改造和建设年代以及改革开放，涌现出了无数优秀党员，在他们身上，充分体现了共产党员的先进性。在建设有中国特色社会主义的今天，我们在珍惜今天幸福生活的同时更要以他们为榜样，向他们学习。</w:t>
      </w:r>
    </w:p>
    <w:p>
      <w:pPr>
        <w:ind w:left="0" w:right="0" w:firstLine="560"/>
        <w:spacing w:before="450" w:after="450" w:line="312" w:lineRule="auto"/>
      </w:pPr>
      <w:r>
        <w:rPr>
          <w:rFonts w:ascii="宋体" w:hAnsi="宋体" w:eastAsia="宋体" w:cs="宋体"/>
          <w:color w:val="000"/>
          <w:sz w:val="28"/>
          <w:szCs w:val="28"/>
        </w:rPr>
        <w:t xml:space="preserve">　　再次，中国特色社会主义是当代中国发展进步的旗帜。我们必须始终不渝地坚持以邓小平理论和“三个代表”重要思想为指导，毫不动摇地坚持和发展中国特色社会主义。这就要求我们在政治上始终要保持清醒和坚定的政治信念和理想，事关政治方向，事关党的生死存亡。我们就必须要坚持高举中国特色社会主义的伟大旗帜，以邓小平理论和“三个代表”重要思想为指导，继续解放思想，坚持改革开放，推动科学发展，促进社会和谐，为夺取全面建设小康社会而奋斗。</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青年。我们应该在生活上克勤克俭，严格要求;在工作中身先士卒，勤勤恳恳，不断增强贯彻党基本路线的自觉性;在学习上，以“书山有路勤为径，学海无边苦作舟”的精神，不断学习科学文化知识，不断提高自我政治理论修养，努力争取在建设有中国特色社会主义事业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第2篇: 20_年第二季度思想汇报结合时事</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作为一名党员，我一直在思考，怎样做才能成为一名优秀的党员呢?我认为要做到以下几点：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　　首先，我们要自觉树立甘于奉献、敢于牺牲的意识。坚持党和人民的利益高于一切，个人利益服从党和人民的利益，吃苦在前，享受在后，克己奉公，多做贡献。培养正确的思想意识和思想态度是成为一名合格的共产党员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　　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w:t>
      </w:r>
    </w:p>
    <w:p>
      <w:pPr>
        <w:ind w:left="0" w:right="0" w:firstLine="560"/>
        <w:spacing w:before="450" w:after="450" w:line="312" w:lineRule="auto"/>
      </w:pPr>
      <w:r>
        <w:rPr>
          <w:rFonts w:ascii="宋体" w:hAnsi="宋体" w:eastAsia="宋体" w:cs="宋体"/>
          <w:color w:val="000"/>
          <w:sz w:val="28"/>
          <w:szCs w:val="28"/>
        </w:rPr>
        <w:t xml:space="preserve">　　再次，我们要学会严于律己，宽以待人。我们心智还不够成熟，可能会做一些冲动的事情;我们面对重重诱惑，可能会做一些偏离生活正轨的事情;我们面对日益激烈的竞争，可能会对前途感到渺茫无望;我们面对社会上的黑暗面，可能对生活失去信心动力……而这时候我们最需要做的就是坚定自己的信仰，严格要求自己，学会自律自强，同时学会宽容和包容一切，对遇到的人和事心中有数，知善恶，懂爱憎，有些事，自己懂得就好了，没必要说出来，这是宽恕的艺术。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　　最后，我们要勤于反思，坚定信仰。吾日三省乎吾身，更是对一名优秀的共产党员的要求，我们要把反思自我批评养成自己的习惯。</w:t>
      </w:r>
    </w:p>
    <w:p>
      <w:pPr>
        <w:ind w:left="0" w:right="0" w:firstLine="560"/>
        <w:spacing w:before="450" w:after="450" w:line="312" w:lineRule="auto"/>
      </w:pPr>
      <w:r>
        <w:rPr>
          <w:rFonts w:ascii="宋体" w:hAnsi="宋体" w:eastAsia="宋体" w:cs="宋体"/>
          <w:color w:val="000"/>
          <w:sz w:val="28"/>
          <w:szCs w:val="28"/>
        </w:rPr>
        <w:t xml:space="preserve">　　总之，在日常生活中，我一定要严以律己，宽以待人，才能不断地超越自己。请党组织考察并检验我。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第3篇: 20_年第二季度思想汇报结合时事</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我现在已是一名大四学生了，很高兴又向组织汇报我近段时期的思想感悟。</w:t>
      </w:r>
    </w:p>
    <w:p>
      <w:pPr>
        <w:ind w:left="0" w:right="0" w:firstLine="560"/>
        <w:spacing w:before="450" w:after="450" w:line="312" w:lineRule="auto"/>
      </w:pPr>
      <w:r>
        <w:rPr>
          <w:rFonts w:ascii="宋体" w:hAnsi="宋体" w:eastAsia="宋体" w:cs="宋体"/>
          <w:color w:val="000"/>
          <w:sz w:val="28"/>
          <w:szCs w:val="28"/>
        </w:rPr>
        <w:t xml:space="preserve">　　国家对民生问题越来越关注，是每个中国人的福气。就拿国家对我们大学生这一群体的充分关注来说吧!在这里，我就不得不提到我自己的切身经历了。记得在开学前一两个星期，我心情很沉重。为什么呢?因为我又在为学费的事发愁，之所以用“又”这个字，就因为自打读书以来十多年，没有哪一次学费是提前准备好了的，每学期开学前我都会为此烦心。当然，更烦心的应该是爸爸。爸爸供我们四兄妹读书已实属不易，我又能抱怨什么呢?本学年开学也不例外，至今我的学费都还差一大截，大哥的更是八字还没一撇。在全家忧心忡忡之际，学院发了一个关于申请进入贫困簿的通知。由此，我想到贷款的问题，经过一系列的手续，终于暂时解决了一大难题。对于国家的这个政策，我是由衷的感激，感谢国家、感谢党!</w:t>
      </w:r>
    </w:p>
    <w:p>
      <w:pPr>
        <w:ind w:left="0" w:right="0" w:firstLine="560"/>
        <w:spacing w:before="450" w:after="450" w:line="312" w:lineRule="auto"/>
      </w:pPr>
      <w:r>
        <w:rPr>
          <w:rFonts w:ascii="宋体" w:hAnsi="宋体" w:eastAsia="宋体" w:cs="宋体"/>
          <w:color w:val="000"/>
          <w:sz w:val="28"/>
          <w:szCs w:val="28"/>
        </w:rPr>
        <w:t xml:space="preserve">　　但是，提到学习上，我真的很惭愧。这三学年的专业成绩实在是难以差强人意，我对不起爸爸整天辛辛苦苦地劳作，对不起国家越来越人性化的政策，对不起这个学习资源丰富的时代。究其原因，一方面因为自己花在专业学习上的时间是不够的，另一方面也因为我的自信心不够。近来几天，听了许多大师讲课，心灵受到了震撼。他们肚子里藏了那么多知识，说都说不完，我们听也听不完。可谓学海无涯、知识无限，我怎么能把大好青春浪费在自暴自弃上呢?青春不是用来蹉跎的。</w:t>
      </w:r>
    </w:p>
    <w:p>
      <w:pPr>
        <w:ind w:left="0" w:right="0" w:firstLine="560"/>
        <w:spacing w:before="450" w:after="450" w:line="312" w:lineRule="auto"/>
      </w:pPr>
      <w:r>
        <w:rPr>
          <w:rFonts w:ascii="宋体" w:hAnsi="宋体" w:eastAsia="宋体" w:cs="宋体"/>
          <w:color w:val="000"/>
          <w:sz w:val="28"/>
          <w:szCs w:val="28"/>
        </w:rPr>
        <w:t xml:space="preserve">　　我要如党员宣誓一般，向党组织保证，我永远不会再自卑、不再堕落，否则我的人生注定只能是悲剧。我要把有限的时间，投入到无限的学习中去，学习科学文化知识，学习党的先进理论，学习修身养德。以上便是我最近的思想感悟，请党组织继续信任我，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2025-05-02T16:59:51+08:00</dcterms:created>
  <dcterms:modified xsi:type="dcterms:W3CDTF">2025-05-02T16:59:51+08:00</dcterms:modified>
</cp:coreProperties>
</file>

<file path=docProps/custom.xml><?xml version="1.0" encoding="utf-8"?>
<Properties xmlns="http://schemas.openxmlformats.org/officeDocument/2006/custom-properties" xmlns:vt="http://schemas.openxmlformats.org/officeDocument/2006/docPropsVTypes"/>
</file>