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2024思想汇报紧跟时事范文(精选7篇)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以下是为大家整理的关于20_思想汇报紧跟时事的文章7篇 ,欢迎品鉴！【篇1】20_思想汇报紧跟时事　　敬爱的党支部：　　我在前不久...</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以下是为大家整理的关于20_思想汇报紧跟时事的文章7篇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【篇1】20_思想汇报紧跟时事</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在前不久郑重的向石油公司支部党组织递交入党申请，在这期间我很激动，我终于能够距离成为中国共产党党员的梦想越来越近了。现在我知道我要更加严格的要求自己，相信在我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　　做为当代党员树立正确的入党动机是成为一名合格党员的先决条件，我觉得树立正确的入党动机必须做到：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要把入党动机体现到自己的实际行动中去，用党员标准严格要求自己，不断提高自己，通过行动来表明自己愿望，接受党组织的考验。在行动中强化和实践自己的入党动机。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　　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在录井分队工作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【篇2】20_思想汇报紧跟时事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共产主义扎根于无产阶级，发展于无产阶级，她代表着全世界最广泛人民的根本利益，她预示并掌握着全世界最光明的未来。在建设中国特色社会主义的今日，就是为全国人民谋福利，求幸福，当一个人的一生不仅仅只研究实现个人的价值，还能够为全体人民的幸福安康做出贡献时，他的一生难道不是最为伟大而充满意义的吗而仅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20_年7月26日</w:t>
      </w:r>
    </w:p>
    <w:p>
      <w:pPr>
        <w:ind w:left="0" w:right="0" w:firstLine="560"/>
        <w:spacing w:before="450" w:after="450" w:line="312" w:lineRule="auto"/>
      </w:pPr>
      <w:r>
        <w:rPr>
          <w:rFonts w:ascii="黑体" w:hAnsi="黑体" w:eastAsia="黑体" w:cs="黑体"/>
          <w:color w:val="000000"/>
          <w:sz w:val="36"/>
          <w:szCs w:val="36"/>
          <w:b w:val="1"/>
          <w:bCs w:val="1"/>
        </w:rPr>
        <w:t xml:space="preserve">【篇3】20_思想汇报紧跟时事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记得在反腐大剧《人民的名义》里有这样一个片段：老革命陈岩石亲赴省委常委会，讲了一堂特殊的党课——1945年，他虚报两岁申请入党，“侥幸”获得共产党员身份，才拥有了背炸药包炸毁敌人碉堡的共产党人“特权”……这一集看得我心潮澎湃，久久不能平静。剧中陈岩石老人的一句问话“你为啥入党，咋入的党?”直击人心。“为什么入党”确实是一个值得所有共产党员思考和探究的问题，不仅仅是我们刚开始向党组织递交入党申请书_入党志愿书时，也不仅仅是我们面对鲜艳的党旗握拳宣誓时，更是我们在勇往直前的过程中需要为之终身奋斗和践行的恒久命题。</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中国共产党人100年来前仆后继、舍生忘死地去坚守和实现自己的信仰、目标，不忘初心代代传，九九为功久久红。闭目沉思、掩卷遐想，我自己也是一个有着8年党龄的共产党员了。犹记得当年入党时的场景，那是在上大学的时候，当时班上同学都争相入党，我想自己也不能落后，也跟着写了入党申请书_入党志愿书，可那时的我对于自己为什么要入党并没有很清晰的认识，只觉得能当个共产党员好像还挺光荣的。我想，这应该也是很多人的入党初心吧?后面顺利地入了党，就把“共产党员”这个身份暂时搁置在一旁了，并未觉得有什么不同和特别。</w:t>
      </w:r>
    </w:p>
    <w:p>
      <w:pPr>
        <w:ind w:left="0" w:right="0" w:firstLine="560"/>
        <w:spacing w:before="450" w:after="450" w:line="312" w:lineRule="auto"/>
      </w:pPr>
      <w:r>
        <w:rPr>
          <w:rFonts w:ascii="宋体" w:hAnsi="宋体" w:eastAsia="宋体" w:cs="宋体"/>
          <w:color w:val="000"/>
          <w:sz w:val="28"/>
          <w:szCs w:val="28"/>
        </w:rPr>
        <w:t xml:space="preserve">　　大学毕业以后来到农村工作，当了大学生村官，当了第一书记，比以往任何时候都更接近基层、接近农村、接近老百姓。通过“吃在村、住在村、干在村”，目击了农村的贫困状况，也见证了扶贫攻坚工作开展以后，广大党员干部通过真情帮扶带领贫困群众脱贫致富奔小康的温情时刻。这个时候才渐渐发现，要做一个共产党员，要做一个合格的、优秀的共产党员实属不易，身份很光荣，任务很艰巨。几年的基层工作经历给了我更多的生活体会和思想淬炼，我的初心也在这个过程中被擦拭得明亮起来。在党言党，在党忧党，在党为党，我们应该用共产党员的“特权”真真正正地去为党和国家做一些实实在在的事：脱贫攻坚，用我们的脚去丈量脚下的土地，带领老百姓走向康庄大道;和平年代，用我们的笔去描绘宏伟蓝图，描出人民对美好生活的向往。化作春泥为护“脱贫之花”的黄文秀在她的入党申请书_入党志愿书中写道：“只有把个人的追求融入党的理想之中，理想才会更远大。一个人要活得有意义，生存得有价值，就不能光为自己而活，要用自己的力量为国家、为民族、为社会作出贡献。”知之非难，行之不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想应该也有很多人跟我一样，最初入党时的动机都不是很清晰，后面在砥砺奋进的过程中才渐渐变得纯粹而通透，磨砺出“别样红”的光彩。“把你的心、我的心串一串，串一株幸运草，串一个同心圆。”这是一个释放内心、放飞梦想的时代，也是一个呼唤信仰、鼓励进取的时代。只要我们不忘初心、不懈奋斗，那么我们自己的生命就会因为我们的坚持而变得有价值、有温度;只要我们不忘初心、与爱同行，我们的社会就会因为每个人献出的一点爱而变得更加美好;只要我们不忘初心、牢记使命，我们的国家就会因为大家的奉献、付出而变得充满磅礴的力量和无穷的希望。敬爱的中国共产党，生日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【篇4】20_思想汇报紧跟时事</w:t>
      </w:r>
    </w:p>
    <w:p>
      <w:pPr>
        <w:ind w:left="0" w:right="0" w:firstLine="560"/>
        <w:spacing w:before="450" w:after="450" w:line="312" w:lineRule="auto"/>
      </w:pPr>
      <w:r>
        <w:rPr>
          <w:rFonts w:ascii="宋体" w:hAnsi="宋体" w:eastAsia="宋体" w:cs="宋体"/>
          <w:color w:val="000"/>
          <w:sz w:val="28"/>
          <w:szCs w:val="28"/>
        </w:rPr>
        <w:t xml:space="preserve">　　敬爱的党组织**年是一个充满希望的年份，在很多年以前，我们就一直期待着，到了年我们要实现全面建成小康社会，我们要初步实现社会主义现代化，承载了中国人太多的期望和梦想。但是年初，每个人都沉浸在即将农历新年的喜悦中的时候，一场即使放到历史上都非常罕见的疫情袭击了中国武汉，进而开始向全国蔓延。在这过去的一个半月中，作为一名学生党员，从网络和现实中见证了中国共产党带领下的中国人民是怎样去面对这场冠状病毒带来的疫情的。下面我就思想汇报的内容，向党组织汇报一下，在本次疫情中我的观察和体会。</w:t>
      </w:r>
    </w:p>
    <w:p>
      <w:pPr>
        <w:ind w:left="0" w:right="0" w:firstLine="560"/>
        <w:spacing w:before="450" w:after="450" w:line="312" w:lineRule="auto"/>
      </w:pPr>
      <w:r>
        <w:rPr>
          <w:rFonts w:ascii="宋体" w:hAnsi="宋体" w:eastAsia="宋体" w:cs="宋体"/>
          <w:color w:val="000"/>
          <w:sz w:val="28"/>
          <w:szCs w:val="28"/>
        </w:rPr>
        <w:t xml:space="preserve">　　从武汉封城到全社会冻结我们用了几天这场疫情是没有先兆的，经历过非典袭击的中国，已经建立起了行之有效的一整套应对传染病的防治手段。但是本次的新型冠状病毒依旧绕过了重重阻隔，在湖北和全国流行起来，固然有部分是因为春运和组织疏忽的原因，但是更主要的还是病毒的自身特性，传染性强，潜伏期长，传染手段多样。因此当疫情呈现出一种不可控制的势头的时候，国家做出了壮士断腕的决心，将九省通衢的武汉进行封城，关闭所有离汉通道，将病毒锁在了武汉。而这样的封城操作，在全世界范围内也是史无前例的，九百万人的城市进行封禁，并且能够保证不出现任何内部的动乱。这完全依赖于中国共产党的超强组织能力和武汉全体人民的牺牲。</w:t>
      </w:r>
    </w:p>
    <w:p>
      <w:pPr>
        <w:ind w:left="0" w:right="0" w:firstLine="560"/>
        <w:spacing w:before="450" w:after="450" w:line="312" w:lineRule="auto"/>
      </w:pPr>
      <w:r>
        <w:rPr>
          <w:rFonts w:ascii="宋体" w:hAnsi="宋体" w:eastAsia="宋体" w:cs="宋体"/>
          <w:color w:val="000"/>
          <w:sz w:val="28"/>
          <w:szCs w:val="28"/>
        </w:rPr>
        <w:t xml:space="preserve">　　虽然武汉及时进行了封城操作，但是由于春运的到来，狡猾的病毒还是随着人们归乡的脚步扩散到了全中国。如果没有更加有力的措施，那么中国可能会出现第二个武汉，于是中国共产党再一次表现出了她超强的基层组织能力。这一次是从河南省开始的，河南省是我国人口最大的省份，也是湖北去往整个北方的必经之路，如果河南守不住，那么整个北方都将受到病毒的极大打击。于是河南省率先打起了一场“人民的战争”，所有人都开始居家隔离，各个村庄、小区全部封禁，所有的娱乐场所和公共场所全部关闭，各个地方都挂起了防疫的标语。河南之后，浙江、广东等省份接连进行防控一级响应，全中国开始进行自我冻结，中国人民都开始居家隔离，与病毒打赢这场攻防战。</w:t>
      </w:r>
    </w:p>
    <w:p>
      <w:pPr>
        <w:ind w:left="0" w:right="0" w:firstLine="560"/>
        <w:spacing w:before="450" w:after="450" w:line="312" w:lineRule="auto"/>
      </w:pPr>
      <w:r>
        <w:rPr>
          <w:rFonts w:ascii="宋体" w:hAnsi="宋体" w:eastAsia="宋体" w:cs="宋体"/>
          <w:color w:val="000"/>
          <w:sz w:val="28"/>
          <w:szCs w:val="28"/>
        </w:rPr>
        <w:t xml:space="preserve">　　从武汉告急到八方支援，中国人为什么如此团结随着疫情的增长，整个武汉封城以后，医疗资源迅速告急，由于有过非典的经验，武分别用七天和十天时间建立起了“火神山”，“雷神山”两所零时的传染病防治医院。上海、北京、江苏、广东等省份率先派出了支援武汉的医疗队。疫情的发展最终还是超出了人们的想象，但是中国人民的力量是无穷的，各个省市自治区直辖市除港澳台以外都派出了支援武汉</w:t>
      </w:r>
    </w:p>
    <w:p>
      <w:pPr>
        <w:ind w:left="0" w:right="0" w:firstLine="560"/>
        <w:spacing w:before="450" w:after="450" w:line="312" w:lineRule="auto"/>
      </w:pPr>
      <w:r>
        <w:rPr>
          <w:rFonts w:ascii="宋体" w:hAnsi="宋体" w:eastAsia="宋体" w:cs="宋体"/>
          <w:color w:val="000"/>
          <w:sz w:val="28"/>
          <w:szCs w:val="28"/>
        </w:rPr>
        <w:t xml:space="preserve">　　的医疗队，在武汉的外省市医疗人员突破了3万人。同时还以“一省包一市”的方式，对口支援了湖北各个地级市。山东人民、河南人民、四川人民纷纷自发向武汉和湖北捐赠蔬菜和生活物资。但是疫情中最紧缺的是医疗物资和防护口罩，全国各地都已经匮乏，但是分布在全世界的中国人民，满世界搜罗口罩和防护服买回国内，捐给武汉一线的医疗人员。在这场大灾疫面前，中国人爆发出了世界上所有民族都没有的团结精神去应对。</w:t>
      </w:r>
    </w:p>
    <w:p>
      <w:pPr>
        <w:ind w:left="0" w:right="0" w:firstLine="560"/>
        <w:spacing w:before="450" w:after="450" w:line="312" w:lineRule="auto"/>
      </w:pPr>
      <w:r>
        <w:rPr>
          <w:rFonts w:ascii="宋体" w:hAnsi="宋体" w:eastAsia="宋体" w:cs="宋体"/>
          <w:color w:val="000"/>
          <w:sz w:val="28"/>
          <w:szCs w:val="28"/>
        </w:rPr>
        <w:t xml:space="preserve">　　大疫无情人有情，中华民族是拥有五千年历史的民族，从来不曾被任何一次灾难所打垮。在当代中国，在中国共产党的带领下，中华民族不仅具备了团结性，还具备了共产党的先进性和组织纪律性，面对灾难，我们更加的有信心去面对。作为一名年轻的共产党员，我们党组织全体中国人民应对疫情的工作，让我热血沸腾，也受益良多，我更加迫不及待的想要成长起来，能够为社会做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【篇5】20_思想汇报紧跟时事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和生活的动力，回想着自己被批准为中共预备党员的激动时刻，让我感觉到有了一种新的归属感，在这个充满温暖和力量的集体中，我不断成长。在这段时间里，经过党的教育和培养，我更加深刻地领会到我们党的进步性、先进性和代表性，我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我依旧努力学习政治理论知识，全面学习了马克思列宁主义基本原理、毛泽东思想、邓小平理论和“三个代表”重要思想；认真学习了和掌握了党的理论、纲领、路线、方针、政策等知识，力争做到从思想政治上时刻与党中央保持高度一致。针对自身存在的缺点和不足，我下定决心给予改正。同时也注意保持并发展自己已有的长处和优势，努力做到全面发展。能正确处理个人利益与党和人民利益的关系，不计较个人得失。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这段时间里，我应学校要求参加了暑期生产实习，收获很多。在实习过程中，我本着精益求精的价值理念，以高度的热情、负责的态度对待工作，及时地、保质保量地完成各类任务。同时，我还积极的向他人学习，由于自己刚接触到工程实际，好多地方都不能将知识与实际很好的结合起来，因此在实习过程中，我虚心求教，仔细认真学习，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　　这次的外出实习使我深刻地体会到，一个人的力量和智慧是有限的，大家的力量才是无穷的。因此，我们今天要完成社会主义现代化建设的伟大事业，乃至我党的理想：实现共产主义社会。这也是需要我们当代广大的人民群众和党员同志，无怨无悔地奉献出自己的力量和智慧。在社会的发展变革中蒸蒸日上，激发了我入党的积极性，使我看到了党组织的凝聚力、向心力，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从个人实际来说，就是要加强党性修养，始终保持共产党人的蓬勃生机。在建设学习型社会的今天，不断强化学习意识，真正把学习当作一种工作责任、一种精神追求，做一个爱学习、会学习的人。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【篇6】20_思想汇报紧跟时事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20_年7月26日</w:t>
      </w:r>
    </w:p>
    <w:p>
      <w:pPr>
        <w:ind w:left="0" w:right="0" w:firstLine="560"/>
        <w:spacing w:before="450" w:after="450" w:line="312" w:lineRule="auto"/>
      </w:pPr>
      <w:r>
        <w:rPr>
          <w:rFonts w:ascii="黑体" w:hAnsi="黑体" w:eastAsia="黑体" w:cs="黑体"/>
          <w:color w:val="000000"/>
          <w:sz w:val="36"/>
          <w:szCs w:val="36"/>
          <w:b w:val="1"/>
          <w:bCs w:val="1"/>
        </w:rPr>
        <w:t xml:space="preserve">【篇7】20_思想汇报紧跟时事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首先，我谈谈对党的进一步认识。我体会到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共产党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共产党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　　我对党的认识更加全面，人生观、世界观、价值观都向着前进的方向发展，也坚定了我立志加入中国共产党、为人民服务的信念。我自愿要求加入中国共产党的迫切要求从第一次向党组织递交申请书的那一刻就明确了，从首次递交申请书到今天我始终坚持这一信念，也从未放弃自己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　　同时我也认识到要成为一名合格的共产党员确实不容易。我决心从以下几方面提高自己，争取早日成为一名共产党员。首先，我要认真学习理论，学习马列主义、毛泽东思想、邓小平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党中央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2025-05-02T11:50:22+08:00</dcterms:created>
  <dcterms:modified xsi:type="dcterms:W3CDTF">2025-05-02T11:50:22+08:00</dcterms:modified>
</cp:coreProperties>
</file>

<file path=docProps/custom.xml><?xml version="1.0" encoding="utf-8"?>
<Properties xmlns="http://schemas.openxmlformats.org/officeDocument/2006/custom-properties" xmlns:vt="http://schemas.openxmlformats.org/officeDocument/2006/docPropsVTypes"/>
</file>