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2024党的重大事件思想汇报集合6篇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以下是为大家整理的关于20_党的重大事件思想汇报的文章6篇 , 欢迎大家参考查阅！【篇1】20_党的重大事件思想汇报　　民族复兴征途漫漫，回首已是建党百年。当我们的思绪追随时间的轨迹，漫过记忆的风帆，回到最初建党的起点，看到画舫红船中的赤子...</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以下是为大家整理的关于20_党的重大事件思想汇报的文章6篇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【篇2】20_党的重大事件思想汇报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一次上党课，第一次在党课结束后写心得，其实心里颇不平静。被选为入党积极分子参加党课培训着实是意料之外的事情，而这第一次培训中老师神色严肃的抛出的一个问题，让我更加的震撼。很简单的七个字：“你，为什么要入党?”</w:t>
      </w:r>
    </w:p>
    <w:p>
      <w:pPr>
        <w:ind w:left="0" w:right="0" w:firstLine="560"/>
        <w:spacing w:before="450" w:after="450" w:line="312" w:lineRule="auto"/>
      </w:pPr>
      <w:r>
        <w:rPr>
          <w:rFonts w:ascii="宋体" w:hAnsi="宋体" w:eastAsia="宋体" w:cs="宋体"/>
          <w:color w:val="000"/>
          <w:sz w:val="28"/>
          <w:szCs w:val="28"/>
        </w:rPr>
        <w:t xml:space="preserve">　　现实生活中，人们要求入党的动机繁杂不一，有正确的、高尚的，同时也存在很多错误的、扭曲的。为了将来工作能得到重用，为了家族或是父母的面子，为了拿到一块通往成功之路的敲门砖，甚至是单纯的随大流。这些想法在当今社会屡见不鲜。事实上，要成为一名合格的共产党员，必须从端正入党动机开始，入党动机是支配我们行为的持久不衰的源动力。在前进的道路上，我们不免遇到不利因素，或是困难挫折，或是威逼利诱，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增强党的战斗力，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　　想来，自己当初想要入党，也无非是受了外公的影响。自小便看见外公写字桌的玻璃下那张与家人照片“并肩而立”的党员证，红红的，好漂亮。小小的心里充满了对那张证的向往：要是我也有一张这样的证该多好啊!随着年纪的增长，学习压力的增大，我很少有时间再去看看外公外婆，更不必说那张红红的党员证。我不知道它的旁边什么时候多出来了一张写着“三个代表”的卡片，也不知道玻璃上什么时候粘上了印有“八荣八耻”的大纸。我只是听了外公的话乖乖的交了入党申请书，我以为这只是大学必经的一步。然而，今天短短的一课让我明白，我终究只是浮在水面，浪费了外公的良苦用心。</w:t>
      </w:r>
    </w:p>
    <w:p>
      <w:pPr>
        <w:ind w:left="0" w:right="0" w:firstLine="560"/>
        <w:spacing w:before="450" w:after="450" w:line="312" w:lineRule="auto"/>
      </w:pPr>
      <w:r>
        <w:rPr>
          <w:rFonts w:ascii="宋体" w:hAnsi="宋体" w:eastAsia="宋体" w:cs="宋体"/>
          <w:color w:val="000"/>
          <w:sz w:val="28"/>
          <w:szCs w:val="28"/>
        </w:rPr>
        <w:t xml:space="preserve">　　这第一堂课，给予了我一次思想上的洗礼。就像培训中老师说，我们有些不明确甚至是不正确的入党动机都是正常现象，我们进行党课培训的目的，就是在这个过程中得到心灵的净化，将不正确的入党动机转变为正确的入党动机。这也正是我们党课培训的目的。</w:t>
      </w:r>
    </w:p>
    <w:p>
      <w:pPr>
        <w:ind w:left="0" w:right="0" w:firstLine="560"/>
        <w:spacing w:before="450" w:after="450" w:line="312" w:lineRule="auto"/>
      </w:pPr>
      <w:r>
        <w:rPr>
          <w:rFonts w:ascii="宋体" w:hAnsi="宋体" w:eastAsia="宋体" w:cs="宋体"/>
          <w:color w:val="000"/>
          <w:sz w:val="28"/>
          <w:szCs w:val="28"/>
        </w:rPr>
        <w:t xml:space="preserve">　　端正入党动机，不是入党前一时的问题，而是一辈子的事情。要端正并坚持正确的入党动机，我们必须牢固树立__理想，坚定为__奋斗终身的信念，并用自己的实际行动为实现这个崇高的理想而奋斗。这种入党动机之所以是正确的，因为它与党的性质、宗旨、奋斗目标和党员条件相一致，而其他的入党动机则是与此相违背的，是不正确的。实现__，是我们多少代人持续奋斗的目标，这是一段漫长的历程。曾经，国难当头，__挺身而出，为了国家的独立抛头颅洒热血，他们诠释了党的宗旨与理念。处于和平发展年代的我们，享受着当年无数共产党员前仆后继换来的新中国，享受着安定的幸福生活。我们应抱着一颗感恩的心，努力学习党的先进理念，正确认识自己，善于剖析自己，意识到不足并尽快改正一尽快向党组织靠拢。我们应该认真学习科学文化知识，同时也应居安思危，只有这样才能做到思则有备，有备无患，只有这样我们才能发展成新一代的中间力量，推动祖国更好地向前发展。</w:t>
      </w:r>
    </w:p>
    <w:p>
      <w:pPr>
        <w:ind w:left="0" w:right="0" w:firstLine="560"/>
        <w:spacing w:before="450" w:after="450" w:line="312" w:lineRule="auto"/>
      </w:pPr>
      <w:r>
        <w:rPr>
          <w:rFonts w:ascii="宋体" w:hAnsi="宋体" w:eastAsia="宋体" w:cs="宋体"/>
          <w:color w:val="000"/>
          <w:sz w:val="28"/>
          <w:szCs w:val="28"/>
        </w:rPr>
        <w:t xml:space="preserve">　　正确的入党动机是后天形成的。虽然我们还未是共产党员，但有必要从从现在开始用党员条件要求自己，以实际行动争取入党。努力端正入党动机，继承和发扬党的优良传统，把自己热爱祖国的强烈感情和坚定信心结合起来。只有这样，才能真正抵制诱惑，坦荡而浩然地正气，真正做一位人民公仆的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【篇3】20_党的重大事件思想汇报</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【篇4】20_党的重大事件思想汇报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【篇5】20_党的重大事件思想汇报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【篇6】20_党的重大事件思想汇报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2025-05-01T22:13:07+08:00</dcterms:created>
  <dcterms:modified xsi:type="dcterms:W3CDTF">2025-05-01T22:13:07+08:00</dcterms:modified>
</cp:coreProperties>
</file>

<file path=docProps/custom.xml><?xml version="1.0" encoding="utf-8"?>
<Properties xmlns="http://schemas.openxmlformats.org/officeDocument/2006/custom-properties" xmlns:vt="http://schemas.openxmlformats.org/officeDocument/2006/docPropsVTypes"/>
</file>