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思想汇报2024年第一季度入党积极分子(通用3篇)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以下是小编整理的思想汇报20_年第一季度入党积极分子(通用3篇)，欢迎阅读与收藏。【篇1】思想汇报20_年第一季度入党积极分子　　敬爱的党组织：　　今天是20__年1...</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以下是小编整理的思想汇报20_年第一季度入党积极分子(通用3篇)，欢迎阅读与收藏。[_TAG_h2]【篇1】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__年1月__日，庚子虎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省更是连疑似病例都没有，死亡的也是都是存在其他疾病并发症的高龄老人，看起来就像是一场局部的、小范围的疾病。但是上级领导们高度重视，在离放假仅有1.5小时的时候召开了紧急会议，讨论迈-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产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