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关于2024年个人思想汇报【五篇】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以下是为大家整理的关于20_年个人思想汇报的文章5篇 ,欢迎品鉴...</w:t>
      </w:r>
    </w:p>
    <w:p>
      <w:pPr>
        <w:ind w:left="0" w:right="0" w:firstLine="560"/>
        <w:spacing w:before="450" w:after="450" w:line="312" w:lineRule="auto"/>
      </w:pPr>
      <w:r>
        <w:rPr>
          <w:rFonts w:ascii="宋体" w:hAnsi="宋体" w:eastAsia="宋体" w:cs="宋体"/>
          <w:color w:val="000"/>
          <w:sz w:val="28"/>
          <w:szCs w:val="28"/>
        </w:rPr>
        <w:t xml:space="preserve">思想报告是青年学生或学生党员申请入党时，为了使党组织更好地了解自己的思想和学习情况，自觉争取对党组织的教育和监督，定期或不定期地报告自己的思想，以书面形式向党组织学习和工作。 以下是为大家整理的关于20_年个人思想汇报的文章5篇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20_21_年_12月7_日</w:t>
      </w:r>
    </w:p>
    <w:p>
      <w:pPr>
        <w:ind w:left="0" w:right="0" w:firstLine="560"/>
        <w:spacing w:before="450" w:after="450" w:line="312" w:lineRule="auto"/>
      </w:pPr>
      <w:r>
        <w:rPr>
          <w:rFonts w:ascii="黑体" w:hAnsi="黑体" w:eastAsia="黑体" w:cs="黑体"/>
          <w:color w:val="000000"/>
          <w:sz w:val="36"/>
          <w:szCs w:val="36"/>
          <w:b w:val="1"/>
          <w:bCs w:val="1"/>
        </w:rPr>
        <w:t xml:space="preserve">【篇2】20_年个人思想汇报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　　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　　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　　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　　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　　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【篇4】20_年个人思想汇报</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【篇5】20_年个人思想汇报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2025-06-16T07:17:07+08:00</dcterms:created>
  <dcterms:modified xsi:type="dcterms:W3CDTF">2025-06-16T07:17:07+08:00</dcterms:modified>
</cp:coreProperties>
</file>

<file path=docProps/custom.xml><?xml version="1.0" encoding="utf-8"?>
<Properties xmlns="http://schemas.openxmlformats.org/officeDocument/2006/custom-properties" xmlns:vt="http://schemas.openxmlformats.org/officeDocument/2006/docPropsVTypes"/>
</file>