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2024入党积极分子思想汇报范文十一篇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以下是为大家整理的关于20_入党积极分子思想汇报的文章11篇 ,欢迎品鉴！第一篇: 20_入党积极分子思想...</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时光飞逝，202第一篇年的第2季度将近尾声，我的思想始终随着党的精神和十九大的指示在不断追求思想进步的道路上探索着。汇报如下：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第一篇、善于运用理论知识，分析问题、研究问题、解决问题。凡事都要问几个为什么?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第二篇、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第三篇、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第四篇、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6"/>
          <w:szCs w:val="36"/>
          <w:b w:val="1"/>
          <w:bCs w:val="1"/>
        </w:rPr>
        <w:t xml:space="preserve">第八篇: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最近，我认真学习了党的十九届五中全会精神，学习了十四五规划纲要的内容，为我们中国共产党人创造的成绩感到骄傲，对我们党和国家的未来充满希望。作为入党的积极分子，要始终以严格的标准要求自己，上好成长的必修课，不断锻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&gt;一、思想上，上好的党性必修课，不断加强政治锻炼。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一点也不摇，树枝就会繁茂。无论我们在哪里，无论在哪个单位，无论在哪个阶段，都要把加强党性修养作为一生的必修课来抓住。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&gt;二、工作上，上好的实践必修课，不断加强忠诚担当。</w:t>
      </w:r>
    </w:p>
    <w:p>
      <w:pPr>
        <w:ind w:left="0" w:right="0" w:firstLine="560"/>
        <w:spacing w:before="450" w:after="450" w:line="312" w:lineRule="auto"/>
      </w:pPr>
      <w:r>
        <w:rPr>
          <w:rFonts w:ascii="宋体" w:hAnsi="宋体" w:eastAsia="宋体" w:cs="宋体"/>
          <w:color w:val="000"/>
          <w:sz w:val="28"/>
          <w:szCs w:val="28"/>
        </w:rPr>
        <w:t xml:space="preserve">　　作为年轻的XXXX，我明白忠诚不是纸上的口号，而是心灵的信念，脚下的行动。没有实践的信仰和忠诚，只能是假信仰和伪忠诚。因此，在工作中，我可以把学到的知识应用到工作的实际中，保护自己的工作岗位，履行责任，很好地完成自己的工作。对于工作中的困难也可以敢于亮剑，取得一定的成绩。但距离忠诚党员还存在差距，还必须在中国特色社会主义伟大实践中去考验，在改革开放的浪潮中去打磨，接一接“烫手的山芋”，当几回“热锅上的蚂蚁”，不断练就“大心脏”和“宽肩膀”，收获真正的成长，老老实实。</w:t>
      </w:r>
    </w:p>
    <w:p>
      <w:pPr>
        <w:ind w:left="0" w:right="0" w:firstLine="560"/>
        <w:spacing w:before="450" w:after="450" w:line="312" w:lineRule="auto"/>
      </w:pPr>
      <w:r>
        <w:rPr>
          <w:rFonts w:ascii="宋体" w:hAnsi="宋体" w:eastAsia="宋体" w:cs="宋体"/>
          <w:color w:val="000"/>
          <w:sz w:val="28"/>
          <w:szCs w:val="28"/>
        </w:rPr>
        <w:t xml:space="preserve">　　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此致敬礼!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