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积极分子思想汇报(通用6篇)</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以下是为大家整理的关于积极分子思想汇报的文章6篇 ,欢迎品鉴！【篇1】积极分子思想汇报　　敬爱的党组织：　　作...</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自觉接受党的教导，按照“三个代表”的要求贯彻落实党的路线、方针和政策，不断把建设有中国特色的社会主义事业推向前进。我知道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【篇3】积极分子思想汇报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在学习了初级党课和中级党课之后我对党组织有了更深刻的认识，我努力学习党的相关知识，我了解到十八大召开后，意义影响之重大。中国共产党人在建设中国特色社会主义的实践中加深了对什么是社会主义、怎样建设社会主义和建设什么样的党、怎样建设党的认识，积累了治党治国新的宝贵经验。在社会主义经济建设时期，有些党员干部在个人欲望的驱使下逐步淡漠了法制观念，在权力金钱、美色、子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向那些两袖清风的优秀共产党员干部学习，艰苦学习努力奋斗，不忘初心，牢记使命。</w:t>
      </w:r>
    </w:p>
    <w:p>
      <w:pPr>
        <w:ind w:left="0" w:right="0" w:firstLine="560"/>
        <w:spacing w:before="450" w:after="450" w:line="312" w:lineRule="auto"/>
      </w:pPr>
      <w:r>
        <w:rPr>
          <w:rFonts w:ascii="宋体" w:hAnsi="宋体" w:eastAsia="宋体" w:cs="宋体"/>
          <w:color w:val="000"/>
          <w:sz w:val="28"/>
          <w:szCs w:val="28"/>
        </w:rPr>
        <w:t xml:space="preserve">　　我在平时的工作中，要坚持做到尽职尽责，努力做到乐于助人、关心同学，加强和同学们沟通、交流，尽自己的能力帮助同学排忧解难，体现一名党员的模范带头作用，时时以一名党员的身份严格要求自己。“人非圣人，孰能无过”我有的时候也会犯错我也有缺点，我也会尽自己最大的努力，及时改正我的缺点，我也会接受别人真挚的的批评和同学们老师们的监督教育和党组织的培训教育，我会争取尽快改正我自身的各项不足与缺点，使自己不断向一名合格的党员靠拢。我研读的名著《钢铁是怎样炼成的》里面的这段话使我受益匪浅“我的整个生命和全部精力，都已献给了世界上最壮丽的事业——为解放全人类而奋斗。”我觉得这段话就是对一个党员人生的最好阐释，作为一名入党积极分子，这段话就是我的人生信条。我认为人活在世界上，不能碌碌无为，虚度年华，而应当有所作为，报效国家。这就需要有一种信仰作精神支柱。共产党人的精神支柱，从根本上说，就是对马克思主义、共产主义的信仰。有了这样的信仰，才会有主导自己一生的精神支柱。</w:t>
      </w:r>
    </w:p>
    <w:p>
      <w:pPr>
        <w:ind w:left="0" w:right="0" w:firstLine="560"/>
        <w:spacing w:before="450" w:after="450" w:line="312" w:lineRule="auto"/>
      </w:pPr>
      <w:r>
        <w:rPr>
          <w:rFonts w:ascii="宋体" w:hAnsi="宋体" w:eastAsia="宋体" w:cs="宋体"/>
          <w:color w:val="000"/>
          <w:sz w:val="28"/>
          <w:szCs w:val="28"/>
        </w:rPr>
        <w:t xml:space="preserve">　　以上是我的思想汇报，如果有什么不妥之处我恳请组织批评指正。我作为一名入党积极分子，我渴望成为一名中国共产党员，请党组织考验我，我会虚心接受党组织对我的各方面审查和层层考验。我一定继续努力，争取早日成为一名正式党员。即使今后我能够成为一名中国共产党党员我也绝对不会骄傲自满，而是将这一切作为我自己人生的又一个新的起点，在未来的征途上我会继续不断努力，努力争取做一个优秀的共产党员，我愿意将我自己平凡的一生奉献给伟大的中国共产党，为了中华民族伟大复兴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【篇5】积极分子思想汇报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x月，我已经成为预备党员有x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　　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　　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　　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2025-05-02T13:18:58+08:00</dcterms:created>
  <dcterms:modified xsi:type="dcterms:W3CDTF">2025-05-02T13:18:58+08:00</dcterms:modified>
</cp:coreProperties>
</file>

<file path=docProps/custom.xml><?xml version="1.0" encoding="utf-8"?>
<Properties xmlns="http://schemas.openxmlformats.org/officeDocument/2006/custom-properties" xmlns:vt="http://schemas.openxmlformats.org/officeDocument/2006/docPropsVTypes"/>
</file>