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高校生预备党员转正申请书范例精编荐读</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今天为大家准备了高校生预备党员转正申请书范例精编荐读，供各位参考，希望内容对您有参考价值，详情如下：高校生预备党员转正申请书范例1敬爱的党组织：　　我于20xx年x月xx日被批为中共预备党员，预备期为一年，到20xx年x月xx日预备期满...</w:t>
      </w:r>
    </w:p>
    <w:p>
      <w:pPr>
        <w:ind w:left="0" w:right="0" w:firstLine="560"/>
        <w:spacing w:before="450" w:after="450" w:line="312" w:lineRule="auto"/>
      </w:pPr>
      <w:r>
        <w:rPr>
          <w:rFonts w:ascii="宋体" w:hAnsi="宋体" w:eastAsia="宋体" w:cs="宋体"/>
          <w:color w:val="000"/>
          <w:sz w:val="28"/>
          <w:szCs w:val="28"/>
        </w:rPr>
        <w:t xml:space="preserve">　　今天为大家准备了高校生预备党员转正申请书范例精编荐读，供各位参考，希望内容对您有参考价值，详情如下：</w:t>
      </w:r>
    </w:p>
    <w:p>
      <w:pPr>
        <w:ind w:left="0" w:right="0" w:firstLine="560"/>
        <w:spacing w:before="450" w:after="450" w:line="312" w:lineRule="auto"/>
      </w:pPr>
      <w:r>
        <w:rPr>
          <w:rFonts w:ascii="黑体" w:hAnsi="黑体" w:eastAsia="黑体" w:cs="黑体"/>
          <w:color w:val="000000"/>
          <w:sz w:val="36"/>
          <w:szCs w:val="36"/>
          <w:b w:val="1"/>
          <w:bCs w:val="1"/>
        </w:rPr>
        <w:t xml:space="preserve">高校生预备党员转正申请书范例1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我于20xx年x月xx日被批为中共预备党员，预备期为一年，到20xx年x月xx日预备期满。现将我的转正申请报告呈上，希望党组织能够批准我的转正申请，请审查。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高校生预备党员转正申请书范例2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第三，讲正气。讲政治，必然要体现在讲正气上。讲正气，就是要坚持和发扬共产党人的政治本色与革命气节。讲正气，是中国共产党人的政治本色。我们党是 工人阶级的先锋队，从她诞生之日起，就把全心全意为人民服务作为自己的根本宗旨和行为准则。做为一名共产党员，我始终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2025-05-03T20:29:13+08:00</dcterms:created>
  <dcterms:modified xsi:type="dcterms:W3CDTF">2025-05-03T20:29:13+08:00</dcterms:modified>
</cp:coreProperties>
</file>

<file path=docProps/custom.xml><?xml version="1.0" encoding="utf-8"?>
<Properties xmlns="http://schemas.openxmlformats.org/officeDocument/2006/custom-properties" xmlns:vt="http://schemas.openxmlformats.org/officeDocument/2006/docPropsVTypes"/>
</file>