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预备党员考察写实簿的填写方法</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预备党员考察写实簿》（简称《写实簿》），是党组织对预备党员进行培养、教育、考察的主要材料之一。填写好《预备党员考察写实簿》是对预备党员进行考察的一项重要措施，也是确保新党员质量应做好的一项重要工作。因此，我们一定要认真对待。1、填写《写实...</w:t>
      </w:r>
    </w:p>
    <w:p>
      <w:pPr>
        <w:ind w:left="0" w:right="0" w:firstLine="560"/>
        <w:spacing w:before="450" w:after="450" w:line="312" w:lineRule="auto"/>
      </w:pPr>
      <w:r>
        <w:rPr>
          <w:rFonts w:ascii="宋体" w:hAnsi="宋体" w:eastAsia="宋体" w:cs="宋体"/>
          <w:color w:val="000"/>
          <w:sz w:val="28"/>
          <w:szCs w:val="28"/>
        </w:rPr>
        <w:t xml:space="preserve">《预备党员考察写实簿》（简称《写实簿》），是党组织对预备党员进行培养、教育、考察的主要材料之一。填写好《预备党员考察写实簿》是对预备党员进行考察的一项重要措施，也是确保新党员质量应做好的一项重要工作。因此，我们一定要认真对待。</w:t>
      </w:r>
    </w:p>
    <w:p>
      <w:pPr>
        <w:ind w:left="0" w:right="0" w:firstLine="560"/>
        <w:spacing w:before="450" w:after="450" w:line="312" w:lineRule="auto"/>
      </w:pPr>
      <w:r>
        <w:rPr>
          <w:rFonts w:ascii="宋体" w:hAnsi="宋体" w:eastAsia="宋体" w:cs="宋体"/>
          <w:color w:val="000"/>
          <w:sz w:val="28"/>
          <w:szCs w:val="28"/>
        </w:rPr>
        <w:t xml:space="preserve">1、填写《写实簿》的时间</w:t>
      </w:r>
    </w:p>
    <w:p>
      <w:pPr>
        <w:ind w:left="0" w:right="0" w:firstLine="560"/>
        <w:spacing w:before="450" w:after="450" w:line="312" w:lineRule="auto"/>
      </w:pPr>
      <w:r>
        <w:rPr>
          <w:rFonts w:ascii="宋体" w:hAnsi="宋体" w:eastAsia="宋体" w:cs="宋体"/>
          <w:color w:val="000"/>
          <w:sz w:val="28"/>
          <w:szCs w:val="28"/>
        </w:rPr>
        <w:t xml:space="preserve">在发展对象被党委批准为中共预备党员之后。</w:t>
      </w:r>
    </w:p>
    <w:p>
      <w:pPr>
        <w:ind w:left="0" w:right="0" w:firstLine="560"/>
        <w:spacing w:before="450" w:after="450" w:line="312" w:lineRule="auto"/>
      </w:pPr>
      <w:r>
        <w:rPr>
          <w:rFonts w:ascii="宋体" w:hAnsi="宋体" w:eastAsia="宋体" w:cs="宋体"/>
          <w:color w:val="000"/>
          <w:sz w:val="28"/>
          <w:szCs w:val="28"/>
        </w:rPr>
        <w:t xml:space="preserve">2、《写实簿》的管理</w:t>
      </w:r>
    </w:p>
    <w:p>
      <w:pPr>
        <w:ind w:left="0" w:right="0" w:firstLine="560"/>
        <w:spacing w:before="450" w:after="450" w:line="312" w:lineRule="auto"/>
      </w:pPr>
      <w:r>
        <w:rPr>
          <w:rFonts w:ascii="宋体" w:hAnsi="宋体" w:eastAsia="宋体" w:cs="宋体"/>
          <w:color w:val="000"/>
          <w:sz w:val="28"/>
          <w:szCs w:val="28"/>
        </w:rPr>
        <w:t xml:space="preserve">应由预备党员所在党支部组织填写和管理。党支部要加强对预备党员的培养、教育、考察工作，指导党小组和培养联系人继续做好定期写实工作。待新党员转正后，此表由基层党委（总支）另行保管。</w:t>
      </w:r>
    </w:p>
    <w:p>
      <w:pPr>
        <w:ind w:left="0" w:right="0" w:firstLine="560"/>
        <w:spacing w:before="450" w:after="450" w:line="312" w:lineRule="auto"/>
      </w:pPr>
      <w:r>
        <w:rPr>
          <w:rFonts w:ascii="宋体" w:hAnsi="宋体" w:eastAsia="宋体" w:cs="宋体"/>
          <w:color w:val="000"/>
          <w:sz w:val="28"/>
          <w:szCs w:val="28"/>
        </w:rPr>
        <w:t xml:space="preserve">3、《写实簿》各栏目的填写</w:t>
      </w:r>
    </w:p>
    <w:p>
      <w:pPr>
        <w:ind w:left="0" w:right="0" w:firstLine="560"/>
        <w:spacing w:before="450" w:after="450" w:line="312" w:lineRule="auto"/>
      </w:pPr>
      <w:r>
        <w:rPr>
          <w:rFonts w:ascii="宋体" w:hAnsi="宋体" w:eastAsia="宋体" w:cs="宋体"/>
          <w:color w:val="000"/>
          <w:sz w:val="28"/>
          <w:szCs w:val="28"/>
        </w:rPr>
        <w:t xml:space="preserve">（1）《写实簿》封面的填写“单位”，要填写发展对象所在党支部名称。“姓名”，填写发展对象正在使用的姓名，不能填写笔名或别名；要用标准汉字填写，不能用简化字或繁体字填写。“填表日期”，要填写发展对象被党委批准为中共预备党员的时间。</w:t>
      </w:r>
    </w:p>
    <w:p>
      <w:pPr>
        <w:ind w:left="0" w:right="0" w:firstLine="560"/>
        <w:spacing w:before="450" w:after="450" w:line="312" w:lineRule="auto"/>
      </w:pPr>
      <w:r>
        <w:rPr>
          <w:rFonts w:ascii="宋体" w:hAnsi="宋体" w:eastAsia="宋体" w:cs="宋体"/>
          <w:color w:val="000"/>
          <w:sz w:val="28"/>
          <w:szCs w:val="28"/>
        </w:rPr>
        <w:t xml:space="preserve">（2）本人自然概况各栏目的填写一是“姓名”一栏。要与封面填写的姓名相符。</w:t>
      </w:r>
    </w:p>
    <w:p>
      <w:pPr>
        <w:ind w:left="0" w:right="0" w:firstLine="560"/>
        <w:spacing w:before="450" w:after="450" w:line="312" w:lineRule="auto"/>
      </w:pPr>
      <w:r>
        <w:rPr>
          <w:rFonts w:ascii="宋体" w:hAnsi="宋体" w:eastAsia="宋体" w:cs="宋体"/>
          <w:color w:val="000"/>
          <w:sz w:val="28"/>
          <w:szCs w:val="28"/>
        </w:rPr>
        <w:t xml:space="preserve">二是“性别”一栏（略）。</w:t>
      </w:r>
    </w:p>
    <w:p>
      <w:pPr>
        <w:ind w:left="0" w:right="0" w:firstLine="560"/>
        <w:spacing w:before="450" w:after="450" w:line="312" w:lineRule="auto"/>
      </w:pPr>
      <w:r>
        <w:rPr>
          <w:rFonts w:ascii="宋体" w:hAnsi="宋体" w:eastAsia="宋体" w:cs="宋体"/>
          <w:color w:val="000"/>
          <w:sz w:val="28"/>
          <w:szCs w:val="28"/>
        </w:rPr>
        <w:t xml:space="preserve">三是“民族”一栏。应填写全称，不要简写。如：“蒙古族”，不要写成“蒙族”或“蒙”；“朝鲜族”，不要写成“鲜族”或“鲜”。</w:t>
      </w:r>
    </w:p>
    <w:p>
      <w:pPr>
        <w:ind w:left="0" w:right="0" w:firstLine="560"/>
        <w:spacing w:before="450" w:after="450" w:line="312" w:lineRule="auto"/>
      </w:pPr>
      <w:r>
        <w:rPr>
          <w:rFonts w:ascii="宋体" w:hAnsi="宋体" w:eastAsia="宋体" w:cs="宋体"/>
          <w:color w:val="000"/>
          <w:sz w:val="28"/>
          <w:szCs w:val="28"/>
        </w:rPr>
        <w:t xml:space="preserve">四是“文化程度”。这一栏主要按学历填写。亦可按现有的文化水平和其他专业知识程度填写。按学历填写的要写明毕业或肄业，如大学毕业、大学一年、中专毕业、大学肄业等。按现有知识程度填写，应加上“相当”二字。如“相当高中”、“相关大专”等。填写“相当”的文化程度或专业技术水平，应经过严格的考核，由组织认可，个人不得随意填写。</w:t>
      </w:r>
    </w:p>
    <w:p>
      <w:pPr>
        <w:ind w:left="0" w:right="0" w:firstLine="560"/>
        <w:spacing w:before="450" w:after="450" w:line="312" w:lineRule="auto"/>
      </w:pPr>
      <w:r>
        <w:rPr>
          <w:rFonts w:ascii="宋体" w:hAnsi="宋体" w:eastAsia="宋体" w:cs="宋体"/>
          <w:color w:val="000"/>
          <w:sz w:val="28"/>
          <w:szCs w:val="28"/>
        </w:rPr>
        <w:t xml:space="preserve">五是“现任职务”一栏。这一栏是指一个人实际担任的职务，应按实际担任的职务填写。有的是上级党政机关任命的，如科长、处长、厅长等。有的是经过民主选举，上级领导批准的，如乡长、县长、厂长等。有的虽未经正式任命或下任命书，但实际是经过领导机关同意，担任一定的负责工作的，如“**负责人”、“代**长”等。没有领导职务的干部、工人、农民等，只填写个人的职业。无工作的，是个体经商者，填写“个体”。没有领导职务的专业、科技人员，可以填写技术职称，如主治医师、工程师、教授等。兼职职务较多的，应选其主要的填写。填写此栏时，要尽可能写的详细些，要写清什么单位、什么职务，单位起码要从县（团）级单位开始写，最后写到担任职务的岗位。不要只写“干部”、“工人”，因为这样填写外延太大。</w:t>
      </w:r>
    </w:p>
    <w:p>
      <w:pPr>
        <w:ind w:left="0" w:right="0" w:firstLine="560"/>
        <w:spacing w:before="450" w:after="450" w:line="312" w:lineRule="auto"/>
      </w:pPr>
      <w:r>
        <w:rPr>
          <w:rFonts w:ascii="宋体" w:hAnsi="宋体" w:eastAsia="宋体" w:cs="宋体"/>
          <w:color w:val="000"/>
          <w:sz w:val="28"/>
          <w:szCs w:val="28"/>
        </w:rPr>
        <w:t xml:space="preserve">六是“参加工作时间”一栏。如国家正式职工，参加工作时间应以人事局批准上班的时间为准。如非正式职工，则以到工作单位报到上班之日算起。如个体、农民等，此栏可不填。</w:t>
      </w:r>
    </w:p>
    <w:p>
      <w:pPr>
        <w:ind w:left="0" w:right="0" w:firstLine="560"/>
        <w:spacing w:before="450" w:after="450" w:line="312" w:lineRule="auto"/>
      </w:pPr>
      <w:r>
        <w:rPr>
          <w:rFonts w:ascii="宋体" w:hAnsi="宋体" w:eastAsia="宋体" w:cs="宋体"/>
          <w:color w:val="000"/>
          <w:sz w:val="28"/>
          <w:szCs w:val="28"/>
        </w:rPr>
        <w:t xml:space="preserve">七是“到本单位时间”一栏。这一栏是指发展对象到批准发展的党支部所在行政单位上班的时间。如参加工作后工作单位没有变动的，这一栏则与参加工作时间一致。</w:t>
      </w:r>
    </w:p>
    <w:p>
      <w:pPr>
        <w:ind w:left="0" w:right="0" w:firstLine="560"/>
        <w:spacing w:before="450" w:after="450" w:line="312" w:lineRule="auto"/>
      </w:pPr>
      <w:r>
        <w:rPr>
          <w:rFonts w:ascii="宋体" w:hAnsi="宋体" w:eastAsia="宋体" w:cs="宋体"/>
          <w:color w:val="000"/>
          <w:sz w:val="28"/>
          <w:szCs w:val="28"/>
        </w:rPr>
        <w:t xml:space="preserve">八是“预备期自**年*月*日至**年*月*日”一栏。这里要填写的是预备期的起止时间，要注意的是预备期的确定时间要以发展对象被党委批准为中共预备党员的时间为准，预备期终结的时间要比起算的时间提前一天，这样是一整年。</w:t>
      </w:r>
    </w:p>
    <w:p>
      <w:pPr>
        <w:ind w:left="0" w:right="0" w:firstLine="560"/>
        <w:spacing w:before="450" w:after="450" w:line="312" w:lineRule="auto"/>
      </w:pPr>
      <w:r>
        <w:rPr>
          <w:rFonts w:ascii="宋体" w:hAnsi="宋体" w:eastAsia="宋体" w:cs="宋体"/>
          <w:color w:val="000"/>
          <w:sz w:val="28"/>
          <w:szCs w:val="28"/>
        </w:rPr>
        <w:t xml:space="preserve">（3）接收入党时党组织概况栏目的填写一是“接收入党时所在支部”一栏。支部名称要写全称，至少要从县团级单位开始写至支部所在行政单位党组织。不需要盖支部章。二是“党支部书记姓名”一栏。要填写现任支部书记正在使用的姓名。不需要加盖名章。三是“接收入党时的审批机关”一栏。要填写发展对象所在支部所隶属的上一级党委（或具有审批权的总支）。</w:t>
      </w:r>
    </w:p>
    <w:p>
      <w:pPr>
        <w:ind w:left="0" w:right="0" w:firstLine="560"/>
        <w:spacing w:before="450" w:after="450" w:line="312" w:lineRule="auto"/>
      </w:pPr>
      <w:r>
        <w:rPr>
          <w:rFonts w:ascii="宋体" w:hAnsi="宋体" w:eastAsia="宋体" w:cs="宋体"/>
          <w:color w:val="000"/>
          <w:sz w:val="28"/>
          <w:szCs w:val="28"/>
        </w:rPr>
        <w:t xml:space="preserve">（4）“预备期间重点考察教育的内容”一栏的填写应填写预备党员被批准入党前后的思想、学习和工作的主要表现；按照党员标准衡量，还存在哪些不足和应重点加强哪些方面的教育。要求是，支部要认真负责地进行填写。填写的主要依据是支部对入党者在履行入党手续过程中，组织对其进行考察的结果和内容。[Pag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2025-05-02T16:22:28+08:00</dcterms:created>
  <dcterms:modified xsi:type="dcterms:W3CDTF">2025-05-02T16:22:28+08:00</dcterms:modified>
</cp:coreProperties>
</file>

<file path=docProps/custom.xml><?xml version="1.0" encoding="utf-8"?>
<Properties xmlns="http://schemas.openxmlformats.org/officeDocument/2006/custom-properties" xmlns:vt="http://schemas.openxmlformats.org/officeDocument/2006/docPropsVTypes"/>
</file>