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军人入党转正申请书2023_2023部队军人入党转正申请书模板</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是一名军人，经过党的教育、英雄模范人物的激励，经过了思想磨练，更加坚定了把自己的前途、命运与党的事业结合起来，为共产主义远大理想而奋斗终身的信念。下面是本站小编给大家整理的“2024部队军人入党转正申请书模板”，欢迎阅读，仅供参考。　...</w:t>
      </w:r>
    </w:p>
    <w:p>
      <w:pPr>
        <w:ind w:left="0" w:right="0" w:firstLine="560"/>
        <w:spacing w:before="450" w:after="450" w:line="312" w:lineRule="auto"/>
      </w:pPr>
      <w:r>
        <w:rPr>
          <w:rFonts w:ascii="宋体" w:hAnsi="宋体" w:eastAsia="宋体" w:cs="宋体"/>
          <w:color w:val="000"/>
          <w:sz w:val="28"/>
          <w:szCs w:val="28"/>
        </w:rPr>
        <w:t xml:space="preserve">　　我是一名军人，经过党的教育、英雄模范人物的激励，经过了思想磨练，更加坚定了把自己的前途、命运与党的事业结合起来，为共产主义远大理想而奋斗终身的信念。下面是本站小编给大家整理的“2024部队军人入党转正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2024部队军人入党转正申请书模板(一)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xx年x月xx日成为预备党员以来，我继续自觉学习《中国共产党章程》，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1、进一步全面学习和掌握党的理论、政策、路线、方针政策等知识，力争做到从思想政治上时刻与党保持高度一致。我个人觉得，首先要学习、理解、领悟新党章的丰富内涵，因为它承前启后，坚持以邓小平理论和“三个代表”重要思想为指导，既贯彻落实十九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3、要从自己正在从事的工作做起。作为一名军人，更要以高度的责任感、使命感来对待学习和工作，要积极向自己周围的人宣传它，让更多的人理解它。多进行交流，以求更加深刻，更有成效地掌握和运用。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w:t>
      </w:r>
    </w:p>
    <w:p>
      <w:pPr>
        <w:ind w:left="0" w:right="0" w:firstLine="560"/>
        <w:spacing w:before="450" w:after="450" w:line="312" w:lineRule="auto"/>
      </w:pPr>
      <w:r>
        <w:rPr>
          <w:rFonts w:ascii="宋体" w:hAnsi="宋体" w:eastAsia="宋体" w:cs="宋体"/>
          <w:color w:val="000"/>
          <w:sz w:val="28"/>
          <w:szCs w:val="28"/>
        </w:rPr>
        <w:t xml:space="preserve">　　为此，我要求自己及时了解和掌握党和国家的大政方针、法律法规和上级的有关精神，做到通晓上情、了解外情、熟悉下情;都能够在大局中思考、在大局中定位，创新思维，与时俱进。在这些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请党组织对我进行审查，批准我转正。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2024部队军人入党转正申请书模板(二)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2024部队军人入党转正申请书模板(三)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我是xx年x月xx日被批准为预备党员的，到2024年x月xx日预备期满。现在我郑重向党组织提出转正申请。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x年x月x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实现共产主义的远大理想与实干精神统一起来。我认识到共产党员要有远大理想，要有为共产主义奋斗终身的精神，但这种奋斗终身的精神如何在现实生活中体现出来，并不十分清楚。经过一年来党的教育，我认识到奋斗终身的精神一定要与自己的现实生活，实际工作紧密结合起来才能体现其实际意义，尤其在和平时期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九大精神和“三个代表”重要思想。</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部队军人，提高为人民服务本领，一方面是要不断提高自身的政治理论水平，尤其要认真学习十九大精神和“三个代表”重要思想，以提高对党的各项路线，方针，政策的认识和理解能力。另一方面就是要在自己的岗位上，刻苦钻研业务，不断拓宽自己的专业知识领域，提高自身的实践技能。</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2025-05-03T09:29:52+08:00</dcterms:created>
  <dcterms:modified xsi:type="dcterms:W3CDTF">2025-05-03T09:29:52+08:00</dcterms:modified>
</cp:coreProperties>
</file>

<file path=docProps/custom.xml><?xml version="1.0" encoding="utf-8"?>
<Properties xmlns="http://schemas.openxmlformats.org/officeDocument/2006/custom-properties" xmlns:vt="http://schemas.openxmlformats.org/officeDocument/2006/docPropsVTypes"/>
</file>