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大四学年自我鉴定200字左右(7篇)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大四学年自我鉴定表 大四学年自我鉴定200字左右一在学期一开始，离别愁绪就笼罩了我们；在我们还来不及伤感时，就要开始忙于论题大纲，材料册，开题报告；收集论文资料；选出参考文献……踏入社会的步子越临近，越感到自己的知识储备不够，于是选择把大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大四学年自我鉴定200字左右二</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4、实际操作。</w:t>
      </w:r>
    </w:p>
    <w:p>
      <w:pPr>
        <w:ind w:left="0" w:right="0" w:firstLine="560"/>
        <w:spacing w:before="450" w:after="450" w:line="312" w:lineRule="auto"/>
      </w:pPr>
      <w:r>
        <w:rPr>
          <w:rFonts w:ascii="宋体" w:hAnsi="宋体" w:eastAsia="宋体" w:cs="宋体"/>
          <w:color w:val="000"/>
          <w:sz w:val="28"/>
          <w:szCs w:val="28"/>
        </w:rPr>
        <w:t xml:space="preserve">而社团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大四学年自我鉴定200字左右三</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xx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文学社编辑部，提高我的学习能力，让我具备较强的团队意识，使我具备了一定的管理和策划能力，增强了我的责任心、上进心。身为学生的我在修好学业的同时也注重于社会实践，利用暑假时间，我曾在xx公司实习，得到很好的锻炼与提高，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我熟练的掌握了windows，office等软件的操作，还能安装系统，熟悉网页设计，一直以一专多能，全面发展、勤奋拼搏、刻苦好学来严格要求自己，踏实并系统地学习所开设的课程知识，并取得了优异成绩。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在更多的时间里，这也会影响到对我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大四学年自我鉴定200字左右四</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我的大学生活做一次自我鉴定的时候。大学四年的校园生活，我不断的挑战自我、充实自我，为实现今后人生的价值时刻准备着。在学校的指导、老师的教诲、同学的帮忙下，透过不断地学习理论知识和参与社会实践，自觉自我的综合素质在很大程度上得到了提升，努力将自我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必须的了解，对protel、cad（电气）、matlab等软件能熟练操作。我努力认真地学好每一门功课，每年都能够拿到学校优秀学生奖，并有幸获得两次“国家励志奖学金”，获“三好学生”称号。除此之外，我努力完善自我。</w:t>
      </w:r>
    </w:p>
    <w:p>
      <w:pPr>
        <w:ind w:left="0" w:right="0" w:firstLine="560"/>
        <w:spacing w:before="450" w:after="450" w:line="312" w:lineRule="auto"/>
      </w:pPr>
      <w:r>
        <w:rPr>
          <w:rFonts w:ascii="宋体" w:hAnsi="宋体" w:eastAsia="宋体" w:cs="宋体"/>
          <w:color w:val="000"/>
          <w:sz w:val="28"/>
          <w:szCs w:val="28"/>
        </w:rPr>
        <w:t xml:space="preserve">四年里，我顺利透过国家英语四、六级考试，江苏省计算机等级二级c语言考试，国家计算机等级二级c语言考试。拥有普通话二级甲等证书，高级维修电工证书等。我还努力把所学知识转化为动手潜力，用心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用心参加班级、社团活动。刚入校就进入电子学院志愿者服务大队实践部，并获“优秀干事”称号，这是对我一年工作的肯定与鼓励。之后，担任实践部部长，在此期间，用心主动地为同学志愿服务，与社友组织了“绿手帕”、“书籍漂流瓶”、“义赠军鞋”等活动，受学校领导和同学们的好评，我也荣获“志愿服务之星”称号。班级中，我曾担任宣传委员，心理委员，用心配合班长和团支书做好班级工作，为同学服务。除此之外，我还利用寒暑假等课余时间参加社会实践，在连云港新浦南小区做过家教，在苏州伦辉科技有限公司做过普通工人，发过宣传单。如今看来这些校外实践经验十分宝贵，尽管当时做的很累很辛苦，但是很值得。这些都为今后的工作积累了必须的经验，很大程度上提升了自我各方面素质。</w:t>
      </w:r>
    </w:p>
    <w:p>
      <w:pPr>
        <w:ind w:left="0" w:right="0" w:firstLine="560"/>
        <w:spacing w:before="450" w:after="450" w:line="312" w:lineRule="auto"/>
      </w:pPr>
      <w:r>
        <w:rPr>
          <w:rFonts w:ascii="宋体" w:hAnsi="宋体" w:eastAsia="宋体" w:cs="宋体"/>
          <w:color w:val="000"/>
          <w:sz w:val="28"/>
          <w:szCs w:val="28"/>
        </w:rPr>
        <w:t xml:space="preserve">在思想上，透过大学里系统全面地学习，学会用正确先进的理论武装自我的头脑，树立了正确的世界观、人生观、价值观。在日常的学习生活中，热爱祖国，遵纪守法，尊敬师长，团结同学；关注时政，透过了解和学习党的有关动态和精神，使自我在思想上和行动上与党持续一致，在我们学院的党校培训之后，顺利透过党校考核，最后成为一名正式的党员。我还参加学校“青马工程”的培训，并顺利拿到结业证书。在大四期间，我担任班级党支部副书记，用心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用心参加学院、系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