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2024年电大自我鉴定100字(五篇)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自我鉴定100字一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电大自我鉴定100字一</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在今后的学习生活中，我将继续保持在电大学习的良好习惯，久远地走下去。</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电大自我鉴定100字二</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电大自我鉴定100字三</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在校三年，我努力学习会计专业知识，积极参加学校组织的各种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在学习方面我的成绩虽然不是非常好，但我能够端正学习的态度，认真地对待学习。通过高中三年努力学习《会计基础知识》、《会计电算化》、《财务会计》、《经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高中三年期间，我担任校学生会宿管部副部长一职，在班级中，我还担任纪律委员和电教管理员等职务。尽心尽力的为老师和学生服务，从而更好的锻炼了自己的能力。 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予了我鼓励更是肯定。</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高中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中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电大自我鉴定100字四</w:t>
      </w:r>
    </w:p>
    <w:p>
      <w:pPr>
        <w:ind w:left="0" w:right="0" w:firstLine="560"/>
        <w:spacing w:before="450" w:after="450" w:line="312" w:lineRule="auto"/>
      </w:pPr>
      <w:r>
        <w:rPr>
          <w:rFonts w:ascii="宋体" w:hAnsi="宋体" w:eastAsia="宋体" w:cs="宋体"/>
          <w:color w:val="000"/>
          <w:sz w:val="28"/>
          <w:szCs w:val="28"/>
        </w:rPr>
        <w:t xml:space="preserve">光阴如箭，两年的电大学习生活悄然间从指间悄悄滑过，在这两年的学习与生活中，我在思想上、学习上和生活中一直都严格要求自己。回首过去的那些个日子，不由得让我感慨万分：这一段时光不但充实了自我，而且也让我结交了很多的良师益友;这段岁月不仅仅只是难以忘记，而是让我一辈子都刻苦铭心。年华虽逝去，带不走的那些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电大自我鉴定100字五</w:t>
      </w:r>
    </w:p>
    <w:p>
      <w:pPr>
        <w:ind w:left="0" w:right="0" w:firstLine="560"/>
        <w:spacing w:before="450" w:after="450" w:line="312" w:lineRule="auto"/>
      </w:pPr>
      <w:r>
        <w:rPr>
          <w:rFonts w:ascii="宋体" w:hAnsi="宋体" w:eastAsia="宋体" w:cs="宋体"/>
          <w:color w:val="000"/>
          <w:sz w:val="28"/>
          <w:szCs w:val="28"/>
        </w:rPr>
        <w:t xml:space="preserve">我叫xxx，是上海电大青浦分校20xxx年机电一体化技术(工业控制plc)专业学生。两年前，本着提升能力，适应社会发展需要，我报名进入了上海电大青浦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础。</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w:t>
      </w:r>
    </w:p>
    <w:p>
      <w:pPr>
        <w:ind w:left="0" w:right="0" w:firstLine="560"/>
        <w:spacing w:before="450" w:after="450" w:line="312" w:lineRule="auto"/>
      </w:pPr>
      <w:r>
        <w:rPr>
          <w:rFonts w:ascii="宋体" w:hAnsi="宋体" w:eastAsia="宋体" w:cs="宋体"/>
          <w:color w:val="000"/>
          <w:sz w:val="28"/>
          <w:szCs w:val="28"/>
        </w:rPr>
        <w:t xml:space="preserve">由于电大的课程是以自学为主，是基于网络的教育，而上课辅导的时间则相对较短，因此，对一些自己不懂不会的内容，我坚持用强大的网络力量来解决问题，课间的时间不够的话，就通过电话答疑的方式，向老师和其他同学请教，不解决问题决不罢</w:t>
      </w:r>
    </w:p>
    <w:p>
      <w:pPr>
        <w:ind w:left="0" w:right="0" w:firstLine="560"/>
        <w:spacing w:before="450" w:after="450" w:line="312" w:lineRule="auto"/>
      </w:pPr>
      <w:r>
        <w:rPr>
          <w:rFonts w:ascii="宋体" w:hAnsi="宋体" w:eastAsia="宋体" w:cs="宋体"/>
          <w:color w:val="000"/>
          <w:sz w:val="28"/>
          <w:szCs w:val="28"/>
        </w:rPr>
        <w:t xml:space="preserve">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平时没事就上网学习课程方面的知识，下载一些相关方面的内容对自己的知识结构进行补充，并及时与同学们沟通交流。</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2025-05-02T15:49:39+08:00</dcterms:created>
  <dcterms:modified xsi:type="dcterms:W3CDTF">2025-05-02T15:49:39+08:00</dcterms:modified>
</cp:coreProperties>
</file>

<file path=docProps/custom.xml><?xml version="1.0" encoding="utf-8"?>
<Properties xmlns="http://schemas.openxmlformats.org/officeDocument/2006/custom-properties" xmlns:vt="http://schemas.openxmlformats.org/officeDocument/2006/docPropsVTypes"/>
</file>