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最新工程管理自我鉴定500字(五篇)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自信、自强、乐观向上，有较强的组织能力和团队协作精神；踏实认真适应力强，事业性强！思想觉悟高,待人真诚热情,易于与人相处,团队精神强;工作认真负责,踏实能干,积极进去;勤奋好学、诚信肯干、对生活充满激情...</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w:t>
      </w:r>
    </w:p>
    <w:p>
      <w:pPr>
        <w:ind w:left="0" w:right="0" w:firstLine="560"/>
        <w:spacing w:before="450" w:after="450" w:line="312" w:lineRule="auto"/>
      </w:pPr>
      <w:r>
        <w:rPr>
          <w:rFonts w:ascii="宋体" w:hAnsi="宋体" w:eastAsia="宋体" w:cs="宋体"/>
          <w:color w:val="000"/>
          <w:sz w:val="28"/>
          <w:szCs w:val="28"/>
        </w:rPr>
        <w:t xml:space="preserve">思想觉悟高,待人真诚热情,易于与人相处,团队精神强;</w:t>
      </w:r>
    </w:p>
    <w:p>
      <w:pPr>
        <w:ind w:left="0" w:right="0" w:firstLine="560"/>
        <w:spacing w:before="450" w:after="450" w:line="312" w:lineRule="auto"/>
      </w:pPr>
      <w:r>
        <w:rPr>
          <w:rFonts w:ascii="宋体" w:hAnsi="宋体" w:eastAsia="宋体" w:cs="宋体"/>
          <w:color w:val="000"/>
          <w:sz w:val="28"/>
          <w:szCs w:val="28"/>
        </w:rPr>
        <w:t xml:space="preserve">工作认真负责,踏实能干,积极进去;</w:t>
      </w:r>
    </w:p>
    <w:p>
      <w:pPr>
        <w:ind w:left="0" w:right="0" w:firstLine="560"/>
        <w:spacing w:before="450" w:after="450" w:line="312" w:lineRule="auto"/>
      </w:pPr>
      <w:r>
        <w:rPr>
          <w:rFonts w:ascii="宋体" w:hAnsi="宋体" w:eastAsia="宋体" w:cs="宋体"/>
          <w:color w:val="000"/>
          <w:sz w:val="28"/>
          <w:szCs w:val="28"/>
        </w:rPr>
        <w:t xml:space="preserve">勤奋好学、诚信肯干、对生活充满激情。工作认真负责，从大局出发，善于人际沟通，善于组织团队协作，对工作充满热情。处理问题头脑清晰、快捷有效。性格开朗。有创新意识。</w:t>
      </w:r>
    </w:p>
    <w:p>
      <w:pPr>
        <w:ind w:left="0" w:right="0" w:firstLine="560"/>
        <w:spacing w:before="450" w:after="450" w:line="312" w:lineRule="auto"/>
      </w:pPr>
      <w:r>
        <w:rPr>
          <w:rFonts w:ascii="宋体" w:hAnsi="宋体" w:eastAsia="宋体" w:cs="宋体"/>
          <w:color w:val="000"/>
          <w:sz w:val="28"/>
          <w:szCs w:val="28"/>
        </w:rPr>
        <w:t xml:space="preserve">扎实的专业知识及实践操作能力</w:t>
      </w:r>
    </w:p>
    <w:p>
      <w:pPr>
        <w:ind w:left="0" w:right="0" w:firstLine="560"/>
        <w:spacing w:before="450" w:after="450" w:line="312" w:lineRule="auto"/>
      </w:pPr>
      <w:r>
        <w:rPr>
          <w:rFonts w:ascii="宋体" w:hAnsi="宋体" w:eastAsia="宋体" w:cs="宋体"/>
          <w:color w:val="000"/>
          <w:sz w:val="28"/>
          <w:szCs w:val="28"/>
        </w:rPr>
        <w:t xml:space="preserve">较强的领导、组织、策划、交际能力</w:t>
      </w:r>
    </w:p>
    <w:p>
      <w:pPr>
        <w:ind w:left="0" w:right="0" w:firstLine="560"/>
        <w:spacing w:before="450" w:after="450" w:line="312" w:lineRule="auto"/>
      </w:pPr>
      <w:r>
        <w:rPr>
          <w:rFonts w:ascii="宋体" w:hAnsi="宋体" w:eastAsia="宋体" w:cs="宋体"/>
          <w:color w:val="000"/>
          <w:sz w:val="28"/>
          <w:szCs w:val="28"/>
        </w:rPr>
        <w:t xml:space="preserve">适应能力强，沟通能力好，有较好的处理问题能力</w:t>
      </w:r>
    </w:p>
    <w:p>
      <w:pPr>
        <w:ind w:left="0" w:right="0" w:firstLine="560"/>
        <w:spacing w:before="450" w:after="450" w:line="312" w:lineRule="auto"/>
      </w:pPr>
      <w:r>
        <w:rPr>
          <w:rFonts w:ascii="宋体" w:hAnsi="宋体" w:eastAsia="宋体" w:cs="宋体"/>
          <w:color w:val="000"/>
          <w:sz w:val="28"/>
          <w:szCs w:val="28"/>
        </w:rPr>
        <w:t xml:space="preserve">强烈的成功愿望，喜欢挑战，作严谨细心，精益求精</w:t>
      </w:r>
    </w:p>
    <w:p>
      <w:pPr>
        <w:ind w:left="0" w:right="0" w:firstLine="560"/>
        <w:spacing w:before="450" w:after="450" w:line="312" w:lineRule="auto"/>
      </w:pPr>
      <w:r>
        <w:rPr>
          <w:rFonts w:ascii="宋体" w:hAnsi="宋体" w:eastAsia="宋体" w:cs="宋体"/>
          <w:color w:val="000"/>
          <w:sz w:val="28"/>
          <w:szCs w:val="28"/>
        </w:rPr>
        <w:t xml:space="preserve">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_]483号;北京市发展和改革委员会《关于印发市发改委政府投资建设项目委托咨询评估的内容深度基本要求的通知》(京发改办[20_]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xx]483号;北京市发展和改革委员会《关于印发市发改委政府投资建设项目委托咨询评估的内容深度基本要求的通知》(京发改办[20xx]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