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转正自我鉴定1000字(6篇)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一、一个人面对新的城市、新的工作，一切都将是新开始，都有一个从生疏到熟悉及精通的过程，万事开头难，一个良好的心态——虚心的、积极的心态是干好一切工作的根本。刚开始的几天是关键，于是我努力把自己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整学期的教学任务都非常重，担负初一共十三个班级的音乐课，但不管怎样，为了把自己的教学程度进步，我保持经常看音乐书籍、专研教材等，还经常网上找一些优良的教案课件学习，还争取机会多出外听课，从中学习别人的优点，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辅导学生参加市里面的唱歌比赛分别获一个一等奖；二个二等奖；5个三等奖的好成绩；辅导的钢琴学生分别获得中央音乐学院的四级、六级的考试。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