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建设现代化强国心得体会 建设公交强国心得体会(优秀8篇)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建设现代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建设现代化强国心得体会篇一</w:t>
      </w:r>
    </w:p>
    <w:p>
      <w:pPr>
        <w:ind w:left="0" w:right="0" w:firstLine="560"/>
        <w:spacing w:before="450" w:after="450" w:line="312" w:lineRule="auto"/>
      </w:pPr>
      <w:r>
        <w:rPr>
          <w:rFonts w:ascii="宋体" w:hAnsi="宋体" w:eastAsia="宋体" w:cs="宋体"/>
          <w:color w:val="000"/>
          <w:sz w:val="28"/>
          <w:szCs w:val="28"/>
        </w:rPr>
        <w:t xml:space="preserve">随着城市化的快速发展，交通拥堵问题日益突出，建设公交强国已成为解决城市交通难题的重要举措之一。我曾参与了我所在城市的公交系统建设，深刻体会到建设公交强国的重要性和必要性。在这个过程中，我积累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首先，建设公交强国需要政府发挥领导作用。政府在公交系统建设中起到重要的决策、规划和资源整合的作用。政府应该制定明确的目标和规划，加大对公交建设的资金投入，优化公交线路和站点的布局，提高公交车辆的运营效率。此外，政府还应加强对公交企业的监管和服务质量的考核，确保公交企业按照规定提供高质量的服务。</w:t>
      </w:r>
    </w:p>
    <w:p>
      <w:pPr>
        <w:ind w:left="0" w:right="0" w:firstLine="560"/>
        <w:spacing w:before="450" w:after="450" w:line="312" w:lineRule="auto"/>
      </w:pPr>
      <w:r>
        <w:rPr>
          <w:rFonts w:ascii="宋体" w:hAnsi="宋体" w:eastAsia="宋体" w:cs="宋体"/>
          <w:color w:val="000"/>
          <w:sz w:val="28"/>
          <w:szCs w:val="28"/>
        </w:rPr>
        <w:t xml:space="preserve">其次，建设公交强国需要广大市民的支持和参与。公交系统的建设离不开广大市民的积极参与。市民应当养成良好的乘坐公交的习惯，主动选择公交出行，减少私家车的使用。此外，市民还可以提供有关公交线路和站点的意见和建议，帮助公交企业和政府更好地优化公交网络和服务。只有广大市民的齐心协力，才能建设一个强大而便利的公交系统。</w:t>
      </w:r>
    </w:p>
    <w:p>
      <w:pPr>
        <w:ind w:left="0" w:right="0" w:firstLine="560"/>
        <w:spacing w:before="450" w:after="450" w:line="312" w:lineRule="auto"/>
      </w:pPr>
      <w:r>
        <w:rPr>
          <w:rFonts w:ascii="宋体" w:hAnsi="宋体" w:eastAsia="宋体" w:cs="宋体"/>
          <w:color w:val="000"/>
          <w:sz w:val="28"/>
          <w:szCs w:val="28"/>
        </w:rPr>
        <w:t xml:space="preserve">再次，建设公交强国需要公交企业的创新和改革。公交企业作为公交系统的主体之一，要积极适应市场需求和技术发展的变化，加快技术创新，提高服务质量。例如，可以引入电子支付和智能调度等技术手段，提升公交系统的运营效率和便利程度。此外，公交企业还应加强员工的培训和素质提升，提高服务态度和服务水平，更好地满足市民的出行需求。</w:t>
      </w:r>
    </w:p>
    <w:p>
      <w:pPr>
        <w:ind w:left="0" w:right="0" w:firstLine="560"/>
        <w:spacing w:before="450" w:after="450" w:line="312" w:lineRule="auto"/>
      </w:pPr>
      <w:r>
        <w:rPr>
          <w:rFonts w:ascii="宋体" w:hAnsi="宋体" w:eastAsia="宋体" w:cs="宋体"/>
          <w:color w:val="000"/>
          <w:sz w:val="28"/>
          <w:szCs w:val="28"/>
        </w:rPr>
        <w:t xml:space="preserve">此外，建设公交强国需要注重绿色发展。公交作为城市交通体系中的重要组成部分，对环境和资源造成的影响不容忽视。建设公交强国要从绿色出发，采用环保的公交车辆，推广清洁能源的使用，减少尾气排放，保护环境。同时，要加强对市民绿色出行的宣传和引导，鼓励更多市民选择公交出行，减少私家车的使用，减少排放物的产生。</w:t>
      </w:r>
    </w:p>
    <w:p>
      <w:pPr>
        <w:ind w:left="0" w:right="0" w:firstLine="560"/>
        <w:spacing w:before="450" w:after="450" w:line="312" w:lineRule="auto"/>
      </w:pPr>
      <w:r>
        <w:rPr>
          <w:rFonts w:ascii="宋体" w:hAnsi="宋体" w:eastAsia="宋体" w:cs="宋体"/>
          <w:color w:val="000"/>
          <w:sz w:val="28"/>
          <w:szCs w:val="28"/>
        </w:rPr>
        <w:t xml:space="preserve">最后，建设公交强国要注重共享发展。公交系统是服务于全体市民的，因此要立足于整个城市的发展需要，注重公平性和普惠性。在建设公交强国的过程中，要保障农村地区和经济薄弱地区的公交需求，让更多的人享受到公交系统带来的便利和福利。此外，还要加强公交系统与其他交通方式的衔接和整合，推动公共交通与多种交通方式的有机结合，提高整个城市交通的效率和便利度。</w:t>
      </w:r>
    </w:p>
    <w:p>
      <w:pPr>
        <w:ind w:left="0" w:right="0" w:firstLine="560"/>
        <w:spacing w:before="450" w:after="450" w:line="312" w:lineRule="auto"/>
      </w:pPr>
      <w:r>
        <w:rPr>
          <w:rFonts w:ascii="宋体" w:hAnsi="宋体" w:eastAsia="宋体" w:cs="宋体"/>
          <w:color w:val="000"/>
          <w:sz w:val="28"/>
          <w:szCs w:val="28"/>
        </w:rPr>
        <w:t xml:space="preserve">总之，建设公交强国是一项长期而复杂的任务，需要政府、广大市民、公交企业的共同努力。我们要从政府的领导作用、市民的支持和参与、公交企业的创新和改革、绿色和共享发展等方面入手，共同建设一个高效、便利、环保的强大公交系统，为城市的发展和市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建设现代强国是我国发展进程中的伟大使命，对于实现中国梦具有重要意义。经过多年的努力，我深切体会到，建设现代强国需要我们充分认识强国的内涵，明确发展目标，发挥人民群众的主体作用，推动科技创新和全面进步，积极参与全球治理，不断提高国际影响力。</w:t>
      </w:r>
    </w:p>
    <w:p>
      <w:pPr>
        <w:ind w:left="0" w:right="0" w:firstLine="560"/>
        <w:spacing w:before="450" w:after="450" w:line="312" w:lineRule="auto"/>
      </w:pPr>
      <w:r>
        <w:rPr>
          <w:rFonts w:ascii="宋体" w:hAnsi="宋体" w:eastAsia="宋体" w:cs="宋体"/>
          <w:color w:val="000"/>
          <w:sz w:val="28"/>
          <w:szCs w:val="28"/>
        </w:rPr>
        <w:t xml:space="preserve">第二段：深入理解强国内涵（约300字）。</w:t>
      </w:r>
    </w:p>
    <w:p>
      <w:pPr>
        <w:ind w:left="0" w:right="0" w:firstLine="560"/>
        <w:spacing w:before="450" w:after="450" w:line="312" w:lineRule="auto"/>
      </w:pPr>
      <w:r>
        <w:rPr>
          <w:rFonts w:ascii="宋体" w:hAnsi="宋体" w:eastAsia="宋体" w:cs="宋体"/>
          <w:color w:val="000"/>
          <w:sz w:val="28"/>
          <w:szCs w:val="28"/>
        </w:rPr>
        <w:t xml:space="preserve">建设现代强国首先要深入理解强国的内涵。强国不仅仅是指经济实力的强大，更应包括政治、文化、军事、生态等多个领域的全面发展。我们需要在各个方面实现全面发展，构建具有中国特色的现代化体系。在经济发展方面，要推动创新驱动，提高产业链水平，增强竞争力。同时，在政治建设中，要坚守社会主义核心价值观，推动法治建设，增强国家治理体系的现代化。文化、军事、生态等方面也需要注重同步发展，实现综合建设。</w:t>
      </w:r>
    </w:p>
    <w:p>
      <w:pPr>
        <w:ind w:left="0" w:right="0" w:firstLine="560"/>
        <w:spacing w:before="450" w:after="450" w:line="312" w:lineRule="auto"/>
      </w:pPr>
      <w:r>
        <w:rPr>
          <w:rFonts w:ascii="宋体" w:hAnsi="宋体" w:eastAsia="宋体" w:cs="宋体"/>
          <w:color w:val="000"/>
          <w:sz w:val="28"/>
          <w:szCs w:val="28"/>
        </w:rPr>
        <w:t xml:space="preserve">第三段：明确发展目标（约300字）。</w:t>
      </w:r>
    </w:p>
    <w:p>
      <w:pPr>
        <w:ind w:left="0" w:right="0" w:firstLine="560"/>
        <w:spacing w:before="450" w:after="450" w:line="312" w:lineRule="auto"/>
      </w:pPr>
      <w:r>
        <w:rPr>
          <w:rFonts w:ascii="宋体" w:hAnsi="宋体" w:eastAsia="宋体" w:cs="宋体"/>
          <w:color w:val="000"/>
          <w:sz w:val="28"/>
          <w:szCs w:val="28"/>
        </w:rPr>
        <w:t xml:space="preserve">明确发展目标是建设现代强国的重要一环。我们需要认清我国在国际社会的地位和发展阶段，制定科学的发展规划和战略布局。在经济发展方面，要以实现高质量发展、构建现代产业体系为目标，实现经济结构的优化升级。在政治建设方面，要坚决维护国家的核心利益，推动民主政治建设，保持国家的政治稳定。此外，在军事、文化、科技等方面也需要明确自己的发展目标，不断提高国家综合实力。</w:t>
      </w:r>
    </w:p>
    <w:p>
      <w:pPr>
        <w:ind w:left="0" w:right="0" w:firstLine="560"/>
        <w:spacing w:before="450" w:after="450" w:line="312" w:lineRule="auto"/>
      </w:pPr>
      <w:r>
        <w:rPr>
          <w:rFonts w:ascii="宋体" w:hAnsi="宋体" w:eastAsia="宋体" w:cs="宋体"/>
          <w:color w:val="000"/>
          <w:sz w:val="28"/>
          <w:szCs w:val="28"/>
        </w:rPr>
        <w:t xml:space="preserve">第四段：发挥人民群众的主体作用（约200字）。</w:t>
      </w:r>
    </w:p>
    <w:p>
      <w:pPr>
        <w:ind w:left="0" w:right="0" w:firstLine="560"/>
        <w:spacing w:before="450" w:after="450" w:line="312" w:lineRule="auto"/>
      </w:pPr>
      <w:r>
        <w:rPr>
          <w:rFonts w:ascii="宋体" w:hAnsi="宋体" w:eastAsia="宋体" w:cs="宋体"/>
          <w:color w:val="000"/>
          <w:sz w:val="28"/>
          <w:szCs w:val="28"/>
        </w:rPr>
        <w:t xml:space="preserve">建设现代强国离不开人民群众的积极参与和主体作用。我们要充分依靠人民群众的力量，调动全社会的积极性和创造力，实现全民共享发展成果。在经济发展中，要让人民群众成为发展的参与者、受益者，让增长成果更加公平地分配。在政治建设中，要倾听人民的声音，推动人民民主参与的实践，实现人民有权利、有权威、有地位的社会主义法治国家。无论是在文化建设、教育改革还是环境保护等领域，都要发挥人民群众的积极性和创造力，不断提高人民的幸福感。</w:t>
      </w:r>
    </w:p>
    <w:p>
      <w:pPr>
        <w:ind w:left="0" w:right="0" w:firstLine="560"/>
        <w:spacing w:before="450" w:after="450" w:line="312" w:lineRule="auto"/>
      </w:pPr>
      <w:r>
        <w:rPr>
          <w:rFonts w:ascii="宋体" w:hAnsi="宋体" w:eastAsia="宋体" w:cs="宋体"/>
          <w:color w:val="000"/>
          <w:sz w:val="28"/>
          <w:szCs w:val="28"/>
        </w:rPr>
        <w:t xml:space="preserve">第五段：积极参与全球治理（约200字）。</w:t>
      </w:r>
    </w:p>
    <w:p>
      <w:pPr>
        <w:ind w:left="0" w:right="0" w:firstLine="560"/>
        <w:spacing w:before="450" w:after="450" w:line="312" w:lineRule="auto"/>
      </w:pPr>
      <w:r>
        <w:rPr>
          <w:rFonts w:ascii="宋体" w:hAnsi="宋体" w:eastAsia="宋体" w:cs="宋体"/>
          <w:color w:val="000"/>
          <w:sz w:val="28"/>
          <w:szCs w:val="28"/>
        </w:rPr>
        <w:t xml:space="preserve">建设现代强国不仅需要在国内取得突破，还需要积极参与全球治理。作为一个拥有世界第一人口和第二经济体量的大国，我国要对世界事务承担更多的责任和义务。我们要积极参与国际组织和国际规则的制定，推动建设公平、合理、开放的国际秩序。同时，我们应加强同各国的交流合作，努力构建人类命运共同体。通过与其他国家的合作，推动世界各国实现共同发展、繁荣与稳定，使人类社会更加和谐、美好。</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建设现代强国是我国发展的主题和目标。我们需要深入理解强国的内涵，明确发展目标，发挥人民群众的主体作用，积极参与全球治理，不断提高国家的综合实力。只有坚持不懈地努力，才能实现中华民族伟大复兴的中国梦，建设一个现代化、富强、民主、文明、和谐的社会主义强国。</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建设现代化强国心得体会篇三</w:t>
      </w:r>
    </w:p>
    <w:p>
      <w:pPr>
        <w:ind w:left="0" w:right="0" w:firstLine="560"/>
        <w:spacing w:before="450" w:after="450" w:line="312" w:lineRule="auto"/>
      </w:pPr>
      <w:r>
        <w:rPr>
          <w:rFonts w:ascii="宋体" w:hAnsi="宋体" w:eastAsia="宋体" w:cs="宋体"/>
          <w:color w:val="000"/>
          <w:sz w:val="28"/>
          <w:szCs w:val="28"/>
        </w:rPr>
        <w:t xml:space="preserve">近年来，中国正大力推进能源强国的建设，积极推动绿色低碳发展，坚持以创新驱动发展，提升核能、可再生能源和清洁能源等方面的能力。在这个过程中，我有幸参与其中，亲身体会到建设能源强国所带来的巨大变化和深远影响。以下是我对这一主题的五个方面的见解和心得体会。</w:t>
      </w:r>
    </w:p>
    <w:p>
      <w:pPr>
        <w:ind w:left="0" w:right="0" w:firstLine="560"/>
        <w:spacing w:before="450" w:after="450" w:line="312" w:lineRule="auto"/>
      </w:pPr>
      <w:r>
        <w:rPr>
          <w:rFonts w:ascii="宋体" w:hAnsi="宋体" w:eastAsia="宋体" w:cs="宋体"/>
          <w:color w:val="000"/>
          <w:sz w:val="28"/>
          <w:szCs w:val="28"/>
        </w:rPr>
        <w:t xml:space="preserve">首先，创新是建设能源强国的核心。创新驱动发展是中国能源强国建设的重要动力。通过科技创新，我们能够提高能源利用率，研发出更高效、更环保的能源技术，提高能源资源利用效益。在实践中，我们见证了许多科技创新带来的巨大成果。比如，我国研发和应用了一批先进的新能源技术，如太阳能、风力发电和生物质能源等，有效推动了清洁能源的发展和利用。</w:t>
      </w:r>
    </w:p>
    <w:p>
      <w:pPr>
        <w:ind w:left="0" w:right="0" w:firstLine="560"/>
        <w:spacing w:before="450" w:after="450" w:line="312" w:lineRule="auto"/>
      </w:pPr>
      <w:r>
        <w:rPr>
          <w:rFonts w:ascii="宋体" w:hAnsi="宋体" w:eastAsia="宋体" w:cs="宋体"/>
          <w:color w:val="000"/>
          <w:sz w:val="28"/>
          <w:szCs w:val="28"/>
        </w:rPr>
        <w:t xml:space="preserve">其次，可持续发展是建设能源强国的关键。能源是国家发展的基础，但过度依赖传统能源会造成资源枯竭和环境恶化等问题。因此，可持续发展是中国能源强国建设的重中之重。我们必须加大对可再生能源的研发和利用，降低对化石能源的依赖程度，并鼓励节能减排，减少环境污染。通过多方努力，我国已经在可持续发展方面取得了巨大进展，但还需要进一步努力。</w:t>
      </w:r>
    </w:p>
    <w:p>
      <w:pPr>
        <w:ind w:left="0" w:right="0" w:firstLine="560"/>
        <w:spacing w:before="450" w:after="450" w:line="312" w:lineRule="auto"/>
      </w:pPr>
      <w:r>
        <w:rPr>
          <w:rFonts w:ascii="宋体" w:hAnsi="宋体" w:eastAsia="宋体" w:cs="宋体"/>
          <w:color w:val="000"/>
          <w:sz w:val="28"/>
          <w:szCs w:val="28"/>
        </w:rPr>
        <w:t xml:space="preserve">再次，能源合作是建设能源强国的动力源泉。对于一个拥有13亿人口的国家来说，单靠国内资源无法满足能源需求。因此，我们必须加强国际能源合作，通过联合采购、技术转让和资源共享等方式，获取更多的能源资源。同时，我们还要积极参与全球能源治理，推动能源市场的开放和公平竞争，为国内能源需求提供更多的选择和保障。</w:t>
      </w:r>
    </w:p>
    <w:p>
      <w:pPr>
        <w:ind w:left="0" w:right="0" w:firstLine="560"/>
        <w:spacing w:before="450" w:after="450" w:line="312" w:lineRule="auto"/>
      </w:pPr>
      <w:r>
        <w:rPr>
          <w:rFonts w:ascii="宋体" w:hAnsi="宋体" w:eastAsia="宋体" w:cs="宋体"/>
          <w:color w:val="000"/>
          <w:sz w:val="28"/>
          <w:szCs w:val="28"/>
        </w:rPr>
        <w:t xml:space="preserve">此外，人才培养是建设能源强国的基石。能源是科技驱动的产业，不能离开人才的支持。如果我们想要在能源领域取得重大突破，就必须培养出一支高水平的科技人才队伍。我们需要加强对能源专业人才的培养，加大对科研机构和高校的支持，鼓励人才流动和交流，激发他们的创新潜能，推动能源领域的发展。</w:t>
      </w:r>
    </w:p>
    <w:p>
      <w:pPr>
        <w:ind w:left="0" w:right="0" w:firstLine="560"/>
        <w:spacing w:before="450" w:after="450" w:line="312" w:lineRule="auto"/>
      </w:pPr>
      <w:r>
        <w:rPr>
          <w:rFonts w:ascii="宋体" w:hAnsi="宋体" w:eastAsia="宋体" w:cs="宋体"/>
          <w:color w:val="000"/>
          <w:sz w:val="28"/>
          <w:szCs w:val="28"/>
        </w:rPr>
        <w:t xml:space="preserve">最后，社会共治是建设能源强国的重要保障。能源行业的发展需要政府、企业和社会各界的共同努力。政府应当制定明确的能源政策和法规，推动能源结构的优化和调整；企业应当加强自身创新能力，推动技术进步和产业升级；而社会各界应当积极参与公共讨论，提出建设性意见，共同推动能源行业的发展。</w:t>
      </w:r>
    </w:p>
    <w:p>
      <w:pPr>
        <w:ind w:left="0" w:right="0" w:firstLine="560"/>
        <w:spacing w:before="450" w:after="450" w:line="312" w:lineRule="auto"/>
      </w:pPr>
      <w:r>
        <w:rPr>
          <w:rFonts w:ascii="宋体" w:hAnsi="宋体" w:eastAsia="宋体" w:cs="宋体"/>
          <w:color w:val="000"/>
          <w:sz w:val="28"/>
          <w:szCs w:val="28"/>
        </w:rPr>
        <w:t xml:space="preserve">总结起来，建设能源强国是一个复杂而漫长的过程，但这个目标具有重要的意义和深远的影响。通过创新、可持续发展、合作、人才培养和社会共治等方面的努力，我们必将实现能源强国的梦想。在这个过程中，我们每个人都有责任和义务去为实现这一目标贡献自己的力量，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(1)培育新型农民：领导干部要深知这项工作的必要性和紧迫性，给农民要注入新的思想和理念，新的科学文化知识，尽快在我镇培养一批有文化，懂经营会管理的新型农民队伍。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建设现代化强国心得体会篇五</w:t>
      </w:r>
    </w:p>
    <w:p>
      <w:pPr>
        <w:ind w:left="0" w:right="0" w:firstLine="560"/>
        <w:spacing w:before="450" w:after="450" w:line="312" w:lineRule="auto"/>
      </w:pPr>
      <w:r>
        <w:rPr>
          <w:rFonts w:ascii="宋体" w:hAnsi="宋体" w:eastAsia="宋体" w:cs="宋体"/>
          <w:color w:val="000"/>
          <w:sz w:val="28"/>
          <w:szCs w:val="28"/>
        </w:rPr>
        <w:t xml:space="preserve">近年来，中国强国战略日益深入人心，我国的国力和综合实力也不断提升。然而，要想真正成为世界强国，并非只有经济和军事实力不可或缺，文化建设也是至关重要的一环。本文通过对“强国文化建设”的思考和实践，总结了一些心得体会。</w:t>
      </w:r>
    </w:p>
    <w:p>
      <w:pPr>
        <w:ind w:left="0" w:right="0" w:firstLine="560"/>
        <w:spacing w:before="450" w:after="450" w:line="312" w:lineRule="auto"/>
      </w:pPr>
      <w:r>
        <w:rPr>
          <w:rFonts w:ascii="宋体" w:hAnsi="宋体" w:eastAsia="宋体" w:cs="宋体"/>
          <w:color w:val="000"/>
          <w:sz w:val="28"/>
          <w:szCs w:val="28"/>
        </w:rPr>
        <w:t xml:space="preserve">首先，强国文化建设要以传承优秀传统文化为基础。作为中华民族五千年文明史上的瑰宝，传统文化是我们民族的根，是我们民族精神的重要组成部分。要想推动文化建设，我们首先要重视传承和弘扬优秀传统文化，让每一个中国人都能真正了解、传承和热爱自己的文化。只有我们自己真正喜爱和了解自己的文化，才能将其传承下去，并向世界展示我们自己独特的文化魅力。</w:t>
      </w:r>
    </w:p>
    <w:p>
      <w:pPr>
        <w:ind w:left="0" w:right="0" w:firstLine="560"/>
        <w:spacing w:before="450" w:after="450" w:line="312" w:lineRule="auto"/>
      </w:pPr>
      <w:r>
        <w:rPr>
          <w:rFonts w:ascii="宋体" w:hAnsi="宋体" w:eastAsia="宋体" w:cs="宋体"/>
          <w:color w:val="000"/>
          <w:sz w:val="28"/>
          <w:szCs w:val="28"/>
        </w:rPr>
        <w:t xml:space="preserve">其次，强国文化建设要加强文化产业的发展。文化产业是文化建设的重要组成部分，也是现代国家的重要支柱之一。要发展文化产业，我们需要重视知识产权保护，加大对文化创意产业的扶持力度，并倡导人们接触更多优秀的文化产品。只有通过文化产业的发展，才能把中国优秀的文化产品在国内外进行推广，提高文化的软实力，塑造更加现代而有国际竞争力的文化形象。</w:t>
      </w:r>
    </w:p>
    <w:p>
      <w:pPr>
        <w:ind w:left="0" w:right="0" w:firstLine="560"/>
        <w:spacing w:before="450" w:after="450" w:line="312" w:lineRule="auto"/>
      </w:pPr>
      <w:r>
        <w:rPr>
          <w:rFonts w:ascii="宋体" w:hAnsi="宋体" w:eastAsia="宋体" w:cs="宋体"/>
          <w:color w:val="000"/>
          <w:sz w:val="28"/>
          <w:szCs w:val="28"/>
        </w:rPr>
        <w:t xml:space="preserve">再次，强国文化建设要注重文化教育的重要性。文化教育是培养人才和传承文化的重要渠道，也是弘扬文化的重要手段。在教育中加强文化知识的传授，培养学生的文化自信和文化素养，对于推动文化建设具有重要意义。同时，文化教育也应该注重培养创新精神和跨文化交流的能力，让学生在了解自己文化的同时，也能够欣赏和尊重其他文化。</w:t>
      </w:r>
    </w:p>
    <w:p>
      <w:pPr>
        <w:ind w:left="0" w:right="0" w:firstLine="560"/>
        <w:spacing w:before="450" w:after="450" w:line="312" w:lineRule="auto"/>
      </w:pPr>
      <w:r>
        <w:rPr>
          <w:rFonts w:ascii="宋体" w:hAnsi="宋体" w:eastAsia="宋体" w:cs="宋体"/>
          <w:color w:val="000"/>
          <w:sz w:val="28"/>
          <w:szCs w:val="28"/>
        </w:rPr>
        <w:t xml:space="preserve">此外，强国文化建设要努力推广文化交流与合作。文化的繁荣与交流是相辅相成的，只有通过与其他国家和地区的文化交流与合作，才能够更好地传播和推进中国的文化。国际文化交流可以让我们更好地了解其他文化，也能够让其他国家了解我们的文化，促进各国之间的友好交往和互利合作。同时，对于外国文化的借鉴和吸收也有助于我们创造出更加独特和有吸引力的文化产品。</w:t>
      </w:r>
    </w:p>
    <w:p>
      <w:pPr>
        <w:ind w:left="0" w:right="0" w:firstLine="560"/>
        <w:spacing w:before="450" w:after="450" w:line="312" w:lineRule="auto"/>
      </w:pPr>
      <w:r>
        <w:rPr>
          <w:rFonts w:ascii="宋体" w:hAnsi="宋体" w:eastAsia="宋体" w:cs="宋体"/>
          <w:color w:val="000"/>
          <w:sz w:val="28"/>
          <w:szCs w:val="28"/>
        </w:rPr>
        <w:t xml:space="preserve">最后，强国文化建设需要广大文化工作者的共同努力。作为文化建设的推动者和创造者，广大文化工作者承载着重要的责任。文化工作者要不断丰富自己的文化知识，提高自己的专业素养，创造出更多的精品力作。同时，也需要加强自身的学习和交流，与其他行业的人员进行合作，共同推动文化建设。</w:t>
      </w:r>
    </w:p>
    <w:p>
      <w:pPr>
        <w:ind w:left="0" w:right="0" w:firstLine="560"/>
        <w:spacing w:before="450" w:after="450" w:line="312" w:lineRule="auto"/>
      </w:pPr>
      <w:r>
        <w:rPr>
          <w:rFonts w:ascii="宋体" w:hAnsi="宋体" w:eastAsia="宋体" w:cs="宋体"/>
          <w:color w:val="000"/>
          <w:sz w:val="28"/>
          <w:szCs w:val="28"/>
        </w:rPr>
        <w:t xml:space="preserve">总之，强国文化建设需要整个社会的共同参与和努力。只有通过每一个人的努力，我们才能够实现文化的繁荣和发展，向世界展示一个真正强大和有影响力的文化强国形象。通过传承优秀传统文化、加强文化产业发展、注重文化教育、推广文化交流与合作，以及广大文化工作者的共同努力，我们相信，中国将可以建设起一种独具特色、具有全球影响力的强国文化。</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建设现代化强国心得体会篇六</w:t>
      </w:r>
    </w:p>
    <w:p>
      <w:pPr>
        <w:ind w:left="0" w:right="0" w:firstLine="560"/>
        <w:spacing w:before="450" w:after="450" w:line="312" w:lineRule="auto"/>
      </w:pPr>
      <w:r>
        <w:rPr>
          <w:rFonts w:ascii="宋体" w:hAnsi="宋体" w:eastAsia="宋体" w:cs="宋体"/>
          <w:color w:val="000"/>
          <w:sz w:val="28"/>
          <w:szCs w:val="28"/>
        </w:rPr>
        <w:t xml:space="preserve">望着那面鲜艳的五星红旗，听着那首威武的义勇军进行曲，我不禁感慨万千，在过去几百年间，中国饱受屈辱，遍体鳞伤。第一次鸦片战争爆发，硝烟弥漫，多少英勇的战士为此牺牲，但却只换来了丧权辱国的《南京条约》，接着《北京条约》、《天津条约》、《辛丑条约》等屈辱的条约接踵而至，即使伤痕累累，在家国情怀之下，也熄灭不了爱国烈士们的熊熊斗志。何为爱国?是林则徐虎门销烟，是邓世昌为国献躯抵敌舰，是鲁迅的弃医从文，更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如今，祖国被爱国人士们叫醒了，东方的一头雄狮也觉醒了，我们国人在国外的眼中再也不是东亚病夫，中国，正在朝着光奔跑。钱学森的爱国实际，让我感动。</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爱国从不是空泛的，深厚的爱国情，高远的强国志，落脚点在于务实的报国情。”钱学森的五年归国路，鲁迅的弃医从文挽救民族魂，袁隆平的喜看稻菽千重浪，钟南山的临危逆行，这不正是报国情的体现吗?“长江后浪推前浪。”后浪又是怎样的一群人呢?“后浪”在我眼中就像一只冲锋队，他们在时代的前沿里继续开拓，继续进取，带着前辈的荣光和精神，在这个时代里继续书写我们国家的华章。</w:t>
      </w:r>
    </w:p>
    <w:p>
      <w:pPr>
        <w:ind w:left="0" w:right="0" w:firstLine="560"/>
        <w:spacing w:before="450" w:after="450" w:line="312" w:lineRule="auto"/>
      </w:pPr>
      <w:r>
        <w:rPr>
          <w:rFonts w:ascii="宋体" w:hAnsi="宋体" w:eastAsia="宋体" w:cs="宋体"/>
          <w:color w:val="000"/>
          <w:sz w:val="28"/>
          <w:szCs w:val="28"/>
        </w:rPr>
        <w:t xml:space="preserve">作为中学生的我们，虽然不能发现并创造什么新科技，但我们可以努力学习，只争朝夕，不负韶华，以吾辈之力，与祖国携手共进，为实现中华民族伟大复兴而做出努力。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我是20__年参加农业科技网络书屋学习的，我最感兴趣的版块是期刊库和能力提升。</w:t>
      </w:r>
    </w:p>
    <w:p>
      <w:pPr>
        <w:ind w:left="0" w:right="0" w:firstLine="560"/>
        <w:spacing w:before="450" w:after="450" w:line="312" w:lineRule="auto"/>
      </w:pPr>
      <w:r>
        <w:rPr>
          <w:rFonts w:ascii="宋体" w:hAnsi="宋体" w:eastAsia="宋体" w:cs="宋体"/>
          <w:color w:val="000"/>
          <w:sz w:val="28"/>
          <w:szCs w:val="28"/>
        </w:rPr>
        <w:t xml:space="preserve">通过下载各种刊物杂志我学到了很多有价值的知识，因为有了期刊库最近几年没有订阅过其他杂志，每年节省开支八百多元，而且省去了保存杂志的不便，有一次在《江西棉花》杂志上看到一篇关于《如何利用五氯硝基苯防治棉花苗期立枯病防治方法》的文章，对我启发很大，于是按照文章介绍的方法进行试验，效果非常好，通过多年的推广应用，我镇棉花育苗普及了该技术，每年挽回因立枯病造成的损失达到5万多元，得到了广大棉农的欢迎。</w:t>
      </w:r>
    </w:p>
    <w:p>
      <w:pPr>
        <w:ind w:left="0" w:right="0" w:firstLine="560"/>
        <w:spacing w:before="450" w:after="450" w:line="312" w:lineRule="auto"/>
      </w:pPr>
      <w:r>
        <w:rPr>
          <w:rFonts w:ascii="宋体" w:hAnsi="宋体" w:eastAsia="宋体" w:cs="宋体"/>
          <w:color w:val="000"/>
          <w:sz w:val="28"/>
          <w:szCs w:val="28"/>
        </w:rPr>
        <w:t xml:space="preserve">能力提升让我不断丰富了知识储备，提高了服务三农的能力，给我印象深刻的是长江流域水稻种植面积占全国种植面积的68%，这让我意识到我地的优势产业应该是水稻，为今后我地发展水稻生产提供参考。在能力提升过程中让我了解到稻飞虱和纹枯病一般有拔节后发生的特点，于是在水稻植保过程中要求没有拔节前不需要防治，仅这一技术的推广应用就降低了防治成本，同时也为农药零增长奠定了理论基础。</w:t>
      </w:r>
    </w:p>
    <w:p>
      <w:pPr>
        <w:ind w:left="0" w:right="0" w:firstLine="560"/>
        <w:spacing w:before="450" w:after="450" w:line="312" w:lineRule="auto"/>
      </w:pPr>
      <w:r>
        <w:rPr>
          <w:rFonts w:ascii="宋体" w:hAnsi="宋体" w:eastAsia="宋体" w:cs="宋体"/>
          <w:color w:val="000"/>
          <w:sz w:val="28"/>
          <w:szCs w:val="28"/>
        </w:rPr>
        <w:t xml:space="preserve">通过坚持不懈的学习，我的积分一直处于省内第一名，20__年农业科技网络书屋竞赛中获得全省二等奖，20__年竞赛中获得全省一等奖，因为坚持书屋学习，市农业局也得到湖北省农业厅的表扬。</w:t>
      </w:r>
    </w:p>
    <w:p>
      <w:pPr>
        <w:ind w:left="0" w:right="0" w:firstLine="560"/>
        <w:spacing w:before="450" w:after="450" w:line="312" w:lineRule="auto"/>
      </w:pPr>
      <w:r>
        <w:rPr>
          <w:rFonts w:ascii="宋体" w:hAnsi="宋体" w:eastAsia="宋体" w:cs="宋体"/>
          <w:color w:val="000"/>
          <w:sz w:val="28"/>
          <w:szCs w:val="28"/>
        </w:rPr>
        <w:t xml:space="preserve">虽然从20__年起农业主管部门把中国农技推广定为重点，但一点也没影响我对农业科技网络书屋的热情，因为网络书屋接地气、实用性强，希望网络书屋越来越兴旺。</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建设现代化强国心得体会篇八</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教育的根本问题，也是建设教育强国的核心课题。”高校作为新时代青年教育的主阵地，承担着为党育人、为国育才的重任。高校要始终坚持用习近平新时代中国特色社会主义思想教育引导学生努力掌握马克思主义立场观点方法，增强自信心和创造力，不断提升自身综合能力。</w:t>
      </w:r>
    </w:p>
    <w:p>
      <w:pPr>
        <w:ind w:left="0" w:right="0" w:firstLine="560"/>
        <w:spacing w:before="450" w:after="450" w:line="312" w:lineRule="auto"/>
      </w:pPr>
      <w:r>
        <w:rPr>
          <w:rFonts w:ascii="宋体" w:hAnsi="宋体" w:eastAsia="宋体" w:cs="宋体"/>
          <w:color w:val="000"/>
          <w:sz w:val="28"/>
          <w:szCs w:val="28"/>
        </w:rPr>
        <w:t xml:space="preserve">高校要始终践行立德树人根本任务，为党和国家培养堪当民族复兴重任的时代新人的关键在于拥有一支师德高尚、业务精湛、素质优良、结构合理、充满活力的新时代高素质教师队伍。人才的高度决定了大学的高度。学校要始终紧抓人才引育这项核心工作，不断强化人才在全校工作中的引领地位，系统谋划人才工作顶层设计，以一流师资培养一流人才，扎实推进教育强国建设、办好人民满意的教育，为中华民族伟大复兴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