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最新社区工作心得体会(优质14篇)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社区工作心得体会篇一社区工作是指为了满足社区居民的基本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社区工作心得体会精品范文三篇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社区工作心得体会</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街道社区干部培训心得感言</w:t>
      </w:r>
    </w:p>
    <w:p>
      <w:pPr>
        <w:ind w:left="0" w:right="0" w:firstLine="560"/>
        <w:spacing w:before="450" w:after="450" w:line="312" w:lineRule="auto"/>
      </w:pPr>
      <w:r>
        <w:rPr>
          <w:rFonts w:ascii="宋体" w:hAnsi="宋体" w:eastAsia="宋体" w:cs="宋体"/>
          <w:color w:val="000"/>
          <w:sz w:val="28"/>
          <w:szCs w:val="28"/>
        </w:rPr>
        <w:t xml:space="preserve">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办事处的正确领导下，紧紧围绕上级的工作部署，以*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社区工作心得体会篇十一</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社区工作心得体会篇十二</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社区工作心得体会篇十四</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