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社会心得体会及收获(汇总14篇)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社会心得体会及收获篇一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社会心得体会及收获篇一</w:t>
      </w:r>
    </w:p>
    <w:p>
      <w:pPr>
        <w:ind w:left="0" w:right="0" w:firstLine="560"/>
        <w:spacing w:before="450" w:after="450" w:line="312" w:lineRule="auto"/>
      </w:pPr>
      <w:r>
        <w:rPr>
          <w:rFonts w:ascii="宋体" w:hAnsi="宋体" w:eastAsia="宋体" w:cs="宋体"/>
          <w:color w:val="000"/>
          <w:sz w:val="28"/>
          <w:szCs w:val="28"/>
        </w:rPr>
        <w:t xml:space="preserve">这个寒假，怀着一份让自己的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社会心得体会及收获篇二</w:t>
      </w:r>
    </w:p>
    <w:p>
      <w:pPr>
        <w:ind w:left="0" w:right="0" w:firstLine="560"/>
        <w:spacing w:before="450" w:after="450" w:line="312" w:lineRule="auto"/>
      </w:pPr>
      <w:r>
        <w:rPr>
          <w:rFonts w:ascii="宋体" w:hAnsi="宋体" w:eastAsia="宋体" w:cs="宋体"/>
          <w:color w:val="000"/>
          <w:sz w:val="28"/>
          <w:szCs w:val="28"/>
        </w:rPr>
        <w:t xml:space="preserve">通过这次的暑假社会实践我明白了：我们不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认真地学习党和国家的方针政策，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来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这次的社会实践收获不少。我认为以下三点是我在这次暑假社会实践中的收获：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耐心听取、虚心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社会心得体会及收获篇三</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全面阐述了新时代中国特色社会主义思想。着眼于中国特色社会主义事业的长期发展，符合全党和全国各族人民的共同愿望，十九大确定了习近平新时代中国特色社会主义思想，马克思列宁主义、毛泽东思想、邓小平理论、三大代表的重要思想、科学发展观为党的行动指南，写入党章是十九大伟大思想理论的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习近平新时代中国特色社会主义思想，植根于新时代中国特色社会主义新的伟大实践，立足新时代中国发展新的历史方位，引领新时代前进方向，具有重大而深远的时代意义。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非凡的政治智慧和强大的历史担当，统一推进五位一体的整体布局，协调推进四个全面的战略布局，党和国家各项事业全面开创新局面，改革开放和社会主义现代化建设取得了历史成果。在人民群众丰富伟大的实践中，习近平总书记带领全党进行艰难理论探索，提出了一系列新理念新思想新战略，提出了一系列新变革新政策新措施，拓展了一系列新视野新领域的新布局，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顺应时代要求，顺应党心民心，从理论与实践的紧密结合上系统回答新时代坚持与发展怎样的中国特色社会主义，如何坚持与发展中国特色社会主义等一系列重大根本问题，取得重大创意理论创新成果，极大丰富与发展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习近平总书记在中共十九大报告中指出，经过长期努力，中国特色社会主义进入了新时代。他指出这个新时代的五个内涵和标志:这个新时代是继承前启后，继续前进，在新的历史条件下继续夺取中国特色社会主义伟大胜利的时代，是全面建设小康社会，全面建设社会主义现代化强国的时代，全国各族人民团结奋斗，创造美好的生活，逐渐实现全国人民共同富裕的时代，是全国中华儿童共同努力实现中华民族伟大复兴中国梦想的时代，我国日益接近世界舞台中央，为人类做出更大贡献的时代。站在这个新的历史方向，实现这个新时代的奋斗目标和战略任务，必须高举习近平新时代中国特色社会主义思想的伟大旗帜，用习近平新时代中国特色社会主义思想统一全党和全国各族人民的思想和行动，聚集气势强大的山河，战无不胜的魄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根据十八大以来的新实践，提出了14个坚持的基本策略，内涵丰富，思想深刻，博大精深，是完整的科学理论体系。在全面建设社会主义现代化强国的新旅程中，我们承担的任务非常困难，遇到各种困难，面临各种可以预见的风险和挑战。只要我们坚持以习近平新时代中国特色社会主义思想为行动指南，切实实用习近平新时代中国特色社会主义思想武装头脑，指导实践，推动工作，中国特色社会主义之路就会越走越宽。</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一百多年来，世界共产主义运动取得了巨大的成绩和胜利，也经历了严重的挫折和失败。无论国际风云如何变幻，中国共产党人始终以大无畏的英雄气概，独立自主，走自己的路，推动马克思主义中国化时代化大众化，科学社会主义的旗帜在世界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习近平新时代中国特色社会主义思想不仅为中国人民谋求幸福，为中华民族谋求复兴，更关注世界的和平与发展，关注人类的命运与前途。他强调，中国人民希望与各国人民一起建设人类命运共同体，共同创造人类美好的未来。在今天的世界里，有哪个国家，哪个政党，哪个领导人，哪个理论，这样关注人类的共同命运，心系人类的美好未来。正因为如此，现在世界上越来越多的国家、政党、组织和人民高度评价习近平带领中国共产党和中国人民取得的巨大成果，关注习近平治国理政的做法和经验，《习近平谈治国理政》的书翻了一番。</w:t>
      </w:r>
    </w:p>
    <w:p>
      <w:pPr>
        <w:ind w:left="0" w:right="0" w:firstLine="560"/>
        <w:spacing w:before="450" w:after="450" w:line="312" w:lineRule="auto"/>
      </w:pPr>
      <w:r>
        <w:rPr>
          <w:rFonts w:ascii="宋体" w:hAnsi="宋体" w:eastAsia="宋体" w:cs="宋体"/>
          <w:color w:val="000"/>
          <w:sz w:val="28"/>
          <w:szCs w:val="28"/>
        </w:rPr>
        <w:t xml:space="preserve">成23个语种、在全球160多个国家发行650多万册，充分反映出国际社会对习近平新时代中国特色社会主义思想的肯定和赞誉。习近平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源于实践又指导实践，始终以党和人民正在做的事情为中心，始终着眼于国家的富强、人民的幸福、民族的振兴。进入新时代，习近平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习近平新时代中国特色社会主义思想蕴含的重大理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习近平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伟大的时代、伟大的实践，孕育和形成了习近平新时代中国特色社会主义思想。在新时代的新实践中，习近平新时代中国特色社会主义思想，必定是引领这个新时代胜利前进的伟大旗帜。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要坚持整体把握、全面系统，聚焦重点、抓住关键，最重要的就是学习宣传贯彻习近平新时代中国特色社会主义思想。宣传思想文化战线要以高度的政治责任感使命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确立为我们党必须长期坚持的指导思想，是党的十九大的历史性贡献，对于在新的历史起点上进行伟大斗争、建设伟大工程、推进伟大事业、实现伟大梦想，具有重大现实意义和深远历史意义。要通过广泛深入、严谨生动的宣传宣讲，引导全党全社会深刻认识习近平新时代中国特色社会主义思想的历史地位，深刻认识这一思想在理论上的重大突破创新、在实践上的科学指导作用，准确把握这一思想的时代背景、精神实质、丰富内涵和实践要求，自觉用马克思主义中国化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要按照党中央的统一部署，精心组织、扎实推进，迅速兴起学习宣传贯彻习近平新时代中国特色社会主义思想。要推动全党来一个大学习，原原本本、原汁原味地学，努力做到学深悟透、融会贯通。要深入田间地头、工厂车间、学校课堂等基层一线，讲创新理论，讲大政方针，讲身边故事，推动党的十九大精神进企业、进农村、进机关、进校园、进社区、进军营、进网络。要注重接地气、求实效，多用群众听得进、听得懂的语言，多用新媒体新平台，开展分众化、对象化、互动化的宣传。要发扬优良传统、传承红色基因，在党的光辉历史中汲取经验、汲取智慧，把习近平新时代中国特色社会主义思想学习宣传做实做细做深。</w:t>
      </w:r>
    </w:p>
    <w:p>
      <w:pPr>
        <w:ind w:left="0" w:right="0" w:firstLine="560"/>
        <w:spacing w:before="450" w:after="450" w:line="312" w:lineRule="auto"/>
      </w:pPr>
      <w:r>
        <w:rPr>
          <w:rFonts w:ascii="宋体" w:hAnsi="宋体" w:eastAsia="宋体" w:cs="宋体"/>
          <w:color w:val="000"/>
          <w:sz w:val="28"/>
          <w:szCs w:val="28"/>
        </w:rPr>
        <w:t xml:space="preserve">习总书记在十九大上思想深邃，气势恢弘、催人奋进、高屋建瓴、主题明确、意义深远的报告中提出，“思想建设是党的基础性建设。革命理想高于天。”新时代中国特色社会主义思想为人民群众进一步明确了各项日常生活、工作的指导方针。在新形势下，新时代背景下，新时代中国特色社会主义思想的形成标志着马克思主义的中国化的新境界，标志着马克思主义和新时代的中国更加的融合、更加的和谐。借着党的十九大胜利召开的东风，为了进一步提高政治站位，最近一直都在学习政治理论知识，希望通过政治学习能够提升自己的思想觉悟，用更先进的思想来指导自己，用更严格的要求来约束自己。通过认真的学习了新时代中国特色社会主义思想，让我收获颇丰，下面就谈一下最近学习的心得体会。</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马克思主义中国化的最新成果，是中国特色社会主义理论体系的重要组成部分，是我们伟大的党必须长期坚持的指导思想。新时代中国特色社会主义思想也开辟了马克思主义新境界、中国特色社会主义新境界、党治国理政新境界、管党治党新境界。新时代中国特色社会主义思想是一本百科全书，既用于理论指导，又用于探索实践。因此，无论领导还是基层，无论党员还是群众都应积极参加学习实践新时代中国特色社会主义思想活动，提高自身素质，学习新时代中国特色社会主义思想从我做起，从实践出发，从工作及身边的平常事、简单事、平凡事做起，用实际行动努力为落实新时代中国特色社会主义思想做贡献。个人觉得要从以下两个方面做起：</w:t>
      </w:r>
    </w:p>
    <w:p>
      <w:pPr>
        <w:ind w:left="0" w:right="0" w:firstLine="560"/>
        <w:spacing w:before="450" w:after="450" w:line="312" w:lineRule="auto"/>
      </w:pPr>
      <w:r>
        <w:rPr>
          <w:rFonts w:ascii="宋体" w:hAnsi="宋体" w:eastAsia="宋体" w:cs="宋体"/>
          <w:color w:val="000"/>
          <w:sz w:val="28"/>
          <w:szCs w:val="28"/>
        </w:rPr>
        <w:t xml:space="preserve">在学习实践新时代中国特色社会主义思想活动中，既要认真参加集中学习，又要努力搞好自学，例如：“学习《习近平系类讲话精神》，学习《党章》，学习《十九大报告》等等。”只有通过认真、不断的学习，才能认识到新时代中国特色社会主义思想精髓。这就要求全民只有不断学习，不断提升自我，才能用新眼光去看待这个新时代，才能带着新思维踏上新征程，作为普通群众的我，虽然每天所做的都是一些零碎的小事、杂事。但是这些小事、杂事与新时代中国特色社会主义思想并不相悖，与伟大的中国梦也并不矛盾，只要我们用心、认真的做好每一件小事，也是一种学习新时代中国特色社会主义思想的表现，也一样能在全面建成小康社会的关键时期中发挥积极的作用。</w:t>
      </w:r>
    </w:p>
    <w:p>
      <w:pPr>
        <w:ind w:left="0" w:right="0" w:firstLine="560"/>
        <w:spacing w:before="450" w:after="450" w:line="312" w:lineRule="auto"/>
      </w:pPr>
      <w:r>
        <w:rPr>
          <w:rFonts w:ascii="宋体" w:hAnsi="宋体" w:eastAsia="宋体" w:cs="宋体"/>
          <w:color w:val="000"/>
          <w:sz w:val="28"/>
          <w:szCs w:val="28"/>
        </w:rPr>
        <w:t xml:space="preserve">俗话说，平凡中见真知。大部分人民群众都和我一样是个普普通通的劳动者，用自己的汗水和智慧去争取自己的幸福生活，我们一定要紧跟党中央步伐，将热情与干劲融入到个人的具体工作中，端正工作态度，脚踏实地，砥砺奋进，为中华民族伟大复兴贡献力量。这既是充分理解新时代中国特色社会主义思想具体表现，也是个人落实新时代中国特色社会主义思想的充分必要条件。</w:t>
      </w:r>
    </w:p>
    <w:p>
      <w:pPr>
        <w:ind w:left="0" w:right="0" w:firstLine="560"/>
        <w:spacing w:before="450" w:after="450" w:line="312" w:lineRule="auto"/>
      </w:pPr>
      <w:r>
        <w:rPr>
          <w:rFonts w:ascii="宋体" w:hAnsi="宋体" w:eastAsia="宋体" w:cs="宋体"/>
          <w:color w:val="000"/>
          <w:sz w:val="28"/>
          <w:szCs w:val="28"/>
        </w:rPr>
        <w:t xml:space="preserve">新时代的到来赋予了我们年轻人新的使命，正因如此才凸显出认真学习、领会新时代中国特色社会主义思想内涵、精髓的重要性，力争吃透、学透。只有在新思想的指引下，坚定理想信念、志存高远，脚踏实地、栉风沐雨、积极进取、努力创新才能不负时代赋予我们的责任、不负民族寄予我们的希望。</w:t>
      </w:r>
    </w:p>
    <w:p>
      <w:pPr>
        <w:ind w:left="0" w:right="0" w:firstLine="560"/>
        <w:spacing w:before="450" w:after="450" w:line="312" w:lineRule="auto"/>
      </w:pPr>
      <w:r>
        <w:rPr>
          <w:rFonts w:ascii="宋体" w:hAnsi="宋体" w:eastAsia="宋体" w:cs="宋体"/>
          <w:color w:val="000"/>
          <w:sz w:val="28"/>
          <w:szCs w:val="28"/>
        </w:rPr>
        <w:t xml:space="preserve">学习只是途径，不是目的，只有把学习成果运用于实践，才能真正把握新时代中国特色社会主义思想的真谛，才能用我们的知识与智慧去建设祖国，才能在全面建成小康社会的伟大征程中贡献力量，才能在中华民族伟大复兴的道路上奋勇前行。</w:t>
      </w:r>
    </w:p>
    <w:p>
      <w:pPr>
        <w:ind w:left="0" w:right="0" w:firstLine="560"/>
        <w:spacing w:before="450" w:after="450" w:line="312" w:lineRule="auto"/>
      </w:pPr>
      <w:r>
        <w:rPr>
          <w:rFonts w:ascii="宋体" w:hAnsi="宋体" w:eastAsia="宋体" w:cs="宋体"/>
          <w:color w:val="000"/>
          <w:sz w:val="28"/>
          <w:szCs w:val="28"/>
        </w:rPr>
        <w:t xml:space="preserve">绘就伟大梦想新蓝图，开启伟大事业新时代。举世瞩目的中国共产党第十九次全国代表大会主题是：不忘初心，牢记使命，高举中国特色社会主义伟大旗帜，决胜全面建成小康社会，夺取新时代中国特色社会主义伟大胜利，为实现中华民族伟大复兴的中国梦不懈奋斗。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带领全党全军全国各族人民，走进了中国特色社会主义新时代，在我们党近百年历史上、在近代以来中华民族伟大复兴史上、在人类社会发展史上书写了辉煌篇章。作为一名普通的党员，聆听着习近平总书记沉稳、自信而坚定的话语，一股民族自豪感油然而生。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坚持不懈参加“两学一做”学习教育，学习党章党规、系列讲话，在学习上求真知，行动上有标尺，做一名合格的基层共产党员。不忘初心、牢记使命，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我们党必须长期坚持的指导思想。深入学习习近平新时代中国特色社会主义思想，深刻体会习近平总书记从中国政治核心作用到大国领袖世界担当，无不深切感受到习近平总书记所具有的强大人格力量和强大真理力量。本文试用主心骨、同心圆、向心力三个关键词，谈一下个人学习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心骨，作为中国民间俗语，多次被习近平同志提及。习近平同志当选中共中央总书记之后首次使用这一用语，是在202_年11月15日党的十八届一中全会的讲话中。习近平总书记指出：“我们必须以更大的决心和勇气抓好党的自身建设，确保党在世界形势深刻变化的历史进程中始终走在时代前列，在应对国内外各种风险和考验的历史进程中始终成为全国人民的主心骨，在发展中国特色社会主义的历史进程中始终成为坚强的领导核心。”202_年11月17日，他在十八届中央政治局第一次集体学习时又一次强调一个“始终走在”、两个“始终成为”。尤其是在党的十九大报告中两次出现“主心骨”，并重申一个“始终走在”、两个“始终成为”。由此可见，在习近平总书记的心目中，所谓主心骨，既是指中国共产党，也是指党的领导。作为全国人民的主心骨，党的领导“是中国特色社会主义最本质的特征，是中国特色社会主义制度的最大优势”，是新时代中国特色社会主义展现出更加强大生命力的最根本保证，我们必须在实现中华民族伟大复兴的征程中维护主心骨，壮大主心骨，强化党的领导核心，增强党的执政本领。</w:t>
      </w:r>
    </w:p>
    <w:p>
      <w:pPr>
        <w:ind w:left="0" w:right="0" w:firstLine="560"/>
        <w:spacing w:before="450" w:after="450" w:line="312" w:lineRule="auto"/>
      </w:pPr>
      <w:r>
        <w:rPr>
          <w:rFonts w:ascii="宋体" w:hAnsi="宋体" w:eastAsia="宋体" w:cs="宋体"/>
          <w:color w:val="000"/>
          <w:sz w:val="28"/>
          <w:szCs w:val="28"/>
        </w:rPr>
        <w:t xml:space="preserve">首先，必须维护以习近平同志为核心的党中央权威。马克思主义经典作家认为，任何联合的活动，都需要组织。而没有权威就无法组织起来。恩格斯曾经说过：“这里所说的权威，是指把别人的意志强加于我们;另一方面，权威又是以服从为前提的。”邓小平也指出，“不能否定权威”“没有权威不行啊”“党中央的权威必须加强”。党中央包括中央委员会、中央政治局、中央政治局常委会，作为党的领导决策核心，必须拥有权威。这是有效实现党的领导的必然要求，更是全国人民的根本利益所在。然而，党中央要真正拥有权威，还必须有一个核心。正如邓小平指出的，“任何一个领导集体都要有一个核心，没有核心的领导是靠不住的”。党的十八届六中全会明确习近平同志为党中央、全党的核心，是我们党的郑重选择，是众望所归、名副其实、当之无愧，充分反映了全党的共同意志和人民的共同心声。我们必须维护以习近平同志为核心的党中央权威，坚决服从党中央集中统一领导，把“四个意识”落实到岗位上、落实到行动上，不折不扣地执行党中央的决策部署，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其次，必须坚持党对一切工作的领导。习近平总书记在党的十九大报告中，把“坚持党对一切工作的领导”作为新时代坚持和发展中国特色社会主义基本方略中的第一条。党的十八大以来，针对党的领导弱化的突出问题，习近平总书记多次强调“党领导一切工作”的思想。他形象地说，这就像“众星捧月”，这个“月”就是中国共产党。在国家治理体系的大棋局中，党中央是坐镇中军帐的“帅”，车马炮各展其长，一盘棋大局分明。“党政军民学，东西南北中，党是领导一切的。”各个领域、各个方面都必须自觉坚持党的领导，突出党的核心领导地位，发挥好领导核心作用。由此不难看出，习近平总书记对坚持和加强党的领导从来都是充满自信、决不回避退让的，系列重要讲话万变不离其宗，根本是坚持党对一切工作的领导。那么，如何坚持党对一切工作的领导?习近平总书记在十九大报告中明确指出：“提高党把方向、谋大局、定政策、促改革的能力和定力，确保党始终总揽全局、协调各方。”这就把党的领导原则、职能和作用予以明确，为在实践中更好地坚持党的领导提供了基本遵循。</w:t>
      </w:r>
    </w:p>
    <w:p>
      <w:pPr>
        <w:ind w:left="0" w:right="0" w:firstLine="560"/>
        <w:spacing w:before="450" w:after="450" w:line="312" w:lineRule="auto"/>
      </w:pPr>
      <w:r>
        <w:rPr>
          <w:rFonts w:ascii="宋体" w:hAnsi="宋体" w:eastAsia="宋体" w:cs="宋体"/>
          <w:color w:val="000"/>
          <w:sz w:val="28"/>
          <w:szCs w:val="28"/>
        </w:rPr>
        <w:t xml:space="preserve">再次，必须提高党的领导力和执政本领。“我们党要始终成为时代先锋、民族脊梁，始终成为马克思主义执政党，自身必须始终过硬。”十九大报告明确提出要不断增强党的政治领导力、思想引领力、群众组织力、社会号召力，把党的领导力归纳为四个方面，即“四力”。“四力”是一个全新的提法，“四力”当中，政治领导力最重要，具有“引擎”作用，抓好政治领导力，能够达到纲举目张、以简驭繁的效果。同时，十九大报告还提出长期执政能力建设的命题，要求党既要政治过硬，也要本领高强。要增强学习本领、政治领导本领、改革创新本领、科学发展本领、依法执政本领、群众工作本领、狠抓落实本领和驾驭风险本领。只有这样，我们党才能实现长期执政，始终成为全国人民的主心骨，始终成为坚强的领导核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心圆”是习近平新时代中国特色社会主义思想宝库中的热词，最早出现自202_年习近平总书记在中央统战工作会议上的讲话：“只要我们把政治底线这个圆心固守住，包容的多样性半径越长，画出的同心圆就越大。”202_年1月29日，习近平总书记同党外人士共迎新春时指出：“人心向背、力量对比决定事业成败。我们提出坚持正确处理一致性和多样性关系的方针，就是着眼于形成最大公约数，画出最大的同心圆。”在202_年4月19日网络安全和信息化工作座谈会上，习近平总书记不仅强调同心圆问题，而且首次对此做了解释。他指出：“为了实现‘两个一百年’奋斗目标，网上网下要形成同心圆。”“什么是同心圆?就是在党的领导下，动员全国各族人民，调动各方面积极性，共同为实现中华民族伟大复兴的中国梦而奋斗。”十九大报告再次强调，坚持一致性和多样性统一，找到最大公约数，画出最大同心圆。如何才能画出最大同心圆呢?归纳起来就是“一个中心、两条基线”。</w:t>
      </w:r>
    </w:p>
    <w:p>
      <w:pPr>
        <w:ind w:left="0" w:right="0" w:firstLine="560"/>
        <w:spacing w:before="450" w:after="450" w:line="312" w:lineRule="auto"/>
      </w:pPr>
      <w:r>
        <w:rPr>
          <w:rFonts w:ascii="宋体" w:hAnsi="宋体" w:eastAsia="宋体" w:cs="宋体"/>
          <w:color w:val="000"/>
          <w:sz w:val="28"/>
          <w:szCs w:val="28"/>
        </w:rPr>
        <w:t xml:space="preserve">首先，必须坚持以人民为中心的发展思想。习近平总书记在十九大报告中开宗明义，“中国共产党人的初心和使命，就是为中国人民谋幸福，为中华民族谋复兴”。全球许多媒体的“大数据分析”显示，3万多字的十九大报告提到“人民”超过200次，直抵人心，激发共鸣。96年来，我们党之所以能够从小到大、从弱到强，关键就在于始终坚持以人民为中心。可以说，以人民为中心深刻诠释了党的根本政治立场和价值取向。习近平总书记还指出：“以人民为中心的发展思想，不是一个抽象的、玄奥的概念，不能只停留在口头上、止步于思想环节，而要体现在经济社会发展的各个环节。”当前，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其次，必须坚持党的群众路线。习近平总书记强调，群众路线是我们党的生命线和根本工作路线。坚持一切为了群众、一切依靠群众，从群众中来、到群众中去，把党的正确主张变为群众的自觉行动。这是我们党特有的政治优势。随着互联网的应用和发展，我国有7亿多网民，必须把群众路线的触角延伸到互联网上。习近平总书记指出：“网民来自老百姓，老百姓上了网，民意也就上了网。群众在哪儿，我们的领导干部就要到哪儿去，不然怎么联系群众呢?”互联网是党践行群众路线的重要阵地。只有“让互联网成为了解群众、贴近群众、为群众排忧解难的新途径，成为发扬人民民主、接受人民监督的新渠道”，才能汇聚正能量，凝聚大力量，才能画出“最大同心圆”。为此，习近平要求领导干部学会走“网络群众路线”——经常上网看看，潜潜水、聊聊天、发发声，了解群众所思所愿，收集好想法、好建议，积极回应网民关切、释疑解惑，并在十九大报告中要求各级党政机关和领导干部“善于运用互联网技术和信息化手段开展工作”，不断提高“对互联网规律的把握能力、对网络舆论的引导能力、对信息化发展的驾驭能力、对网络安全的保障能力”。</w:t>
      </w:r>
    </w:p>
    <w:p>
      <w:pPr>
        <w:ind w:left="0" w:right="0" w:firstLine="560"/>
        <w:spacing w:before="450" w:after="450" w:line="312" w:lineRule="auto"/>
      </w:pPr>
      <w:r>
        <w:rPr>
          <w:rFonts w:ascii="宋体" w:hAnsi="宋体" w:eastAsia="宋体" w:cs="宋体"/>
          <w:color w:val="000"/>
          <w:sz w:val="28"/>
          <w:szCs w:val="28"/>
        </w:rPr>
        <w:t xml:space="preserve">再次，必须巩固和发展最广泛的爱国统一战线。统一战线是“指中国共产党领导的、以工农联盟为基础的，包括全体社会主义劳动者、社会主义事业建设者、拥护社会主义的爱国者、拥护祖国统一和致力于中华民族伟大复兴爱国者的联盟”。统一战线是党的事业取得胜利的重要法宝，必须长期坚持。习近平总书记指出：“做好新形势下统战工作，必须善于联谊交友。联谊交友是统战工作的重要内容，也是统战工作的重要方式。党政领导干部、统战干部要掌握这个方式。我们搞统一战线，从来不是为了好看、为了好听，而是因为有用、有大用、有不可或缺的作用。说到底，统一战线是做人的工作，搞统一战线是为了壮大共同奋斗的力量。”统一战线的主题是大团结大联合。所谓“大”，就是团结的面宜宽不宜窄，团结的人宜多不宜少，团结的程度宜深不宜浅。统一战线既要巩固基本力量，又要团结新生力量，把新出现的社会阶层和群体纳入工作视野，加强联系沟通，引导他们发挥正能量。面对互联网时代，习近平总书记在中央统战工作会议上明确提出“要加强和改善对新媒体中的代表性人士的工作”。由此不难看出，“新媒体中的代表性人士”已被纳入“巩固和发展最广泛的爱国统一战线”的重要团结人群。这是因为新媒体中的代表人士在“净化网络空间、弘扬主旋律等方面展现正能量”，这会大大有助于网络社会的进步和团结。而对于如何与他们联谊交友，习近平总书记不仅提出“要改进工作方法”，更直接给出解决办法，那就是要善于借助新媒体，“建立经常性联系渠道，加强线上互动、线下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心力”是物理学名词。习近平总书记把它引入我国社会学领域，与“凝聚力”并列使用。202_年8月19日，习近平总书记在全国宣传思想工作会议上指出，“历史和现实反复证明，能否做好意识形态工作，事关党的前途命运，事关国家长治久安，事关民族凝聚力和向心力”。202_年3月18日，习近平总书记在河南省兰考县委常委扩大会议上的讲话中再次提到了“党的凝聚力、群众的向心力”问题。习近平总书记不仅把“向心力”引入国内社会政治领域，而且用于外交领域和国际场合。202_年7月9日，习近平出席金砖国家领导人第七次会晤发表的主旨讲话中提出“增强金砖国家向心力”。党的十八大以来，习近平总书记以其鲜明的国际视野和全球担当，深入开展外交布局，为我国发展营造了良好的外部条件。正如十九大报告指出的，“我国国际影响力、感召力、塑造力进一步提高，为世界和平与发展作出新的更大贡献”。当前，中国日益走近世界舞台中央，要发挥负责任大国的作用，就必须在继续提高我国国际影响力、感召力、塑造力的基础上，进一步扩大和释放国际向心力。</w:t>
      </w:r>
    </w:p>
    <w:p>
      <w:pPr>
        <w:ind w:left="0" w:right="0" w:firstLine="560"/>
        <w:spacing w:before="450" w:after="450" w:line="312" w:lineRule="auto"/>
      </w:pPr>
      <w:r>
        <w:rPr>
          <w:rFonts w:ascii="宋体" w:hAnsi="宋体" w:eastAsia="宋体" w:cs="宋体"/>
          <w:color w:val="000"/>
          <w:sz w:val="28"/>
          <w:szCs w:val="28"/>
        </w:rPr>
        <w:t xml:space="preserve">首先，推动构建人类命运共同体。人类命运共同体理念是习近平总书记提出的，并被写进联合国的相关决议。党的十九大明确提出，“构建人类命运共同体，就是要建设持久和平、普遍安全、共同繁荣、开放包容、清洁美丽的世界”。202_年12月1日，习近平总书记在“中国共产党与世界政党高层对话会”上发表《携手建设更加美好的世界》的主旨讲话，首次生动阐释了“人类命运共同体”的深刻内涵，即每个民族、每个国家的前途命运都紧紧联系在一起，应该风雨同舟，荣辱与共，努力把我们生于斯、长于斯的这个星球建成一个和睦的大家庭。从而开辟了新时代中国政党外交新境界，彰显了大国与大党领袖的大担当。尤其值得一提的是，202_年12月3日，习近平总书记致第四届世界互联网大会的贺信中再次强调：“全球互联网治理体系变革进入关键时期，构建网络空间命运共同体日益成为国际社会的广泛共识。”各国应该加强沟通、扩大共识、深化合作，共同构建网络空间命运共同体。</w:t>
      </w:r>
    </w:p>
    <w:p>
      <w:pPr>
        <w:ind w:left="0" w:right="0" w:firstLine="560"/>
        <w:spacing w:before="450" w:after="450" w:line="312" w:lineRule="auto"/>
      </w:pPr>
      <w:r>
        <w:rPr>
          <w:rFonts w:ascii="宋体" w:hAnsi="宋体" w:eastAsia="宋体" w:cs="宋体"/>
          <w:color w:val="000"/>
          <w:sz w:val="28"/>
          <w:szCs w:val="28"/>
        </w:rPr>
        <w:t xml:space="preserve">其次，寻求扩大同世界各国的利益交汇点。习近平总书记在十九大报告中指出：“中国积极发展全球伙伴关系，扩大同各国的利益交汇点。”坚持以周边和大国为重点，以发展中国家为基础，以多边为舞台，以深化务实合作、加强政治互信、夯实社会基础、完善机制建设为渠道，全面发展同各国友好合作，不断完善我国全方位、多层次、立体化的外交格局。中国是维护世界和平、促进共同发展的重要力量，是国际社会可以信赖的伙伴和朋友，始终强调不“输入”外国模式，也不“输出”中国模式，不会要求别国“复制”中国的做法，加强同各国人民友好往来，扩大同世界各国利益交汇点，继续发挥负责任大国的作用，为解决人类问题提供中国智慧和中国方案。</w:t>
      </w:r>
    </w:p>
    <w:p>
      <w:pPr>
        <w:ind w:left="0" w:right="0" w:firstLine="560"/>
        <w:spacing w:before="450" w:after="450" w:line="312" w:lineRule="auto"/>
      </w:pPr>
      <w:r>
        <w:rPr>
          <w:rFonts w:ascii="宋体" w:hAnsi="宋体" w:eastAsia="宋体" w:cs="宋体"/>
          <w:color w:val="000"/>
          <w:sz w:val="28"/>
          <w:szCs w:val="28"/>
        </w:rPr>
        <w:t xml:space="preserve">再次，不断增强国家文化软实力。衡量一个国家在世界舞台上的国际向心，不仅取决于国家硬实力，而且取决于国家软实力。习近平总书记在十九大报告中指出：“推进国际传播能力建设，讲好中国故事，展示真实、立体、全面的中国，提高国家文化软实力。”提高国家文化软实力，一要努力展示中华文化独特魅力。“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二要努力提高国际话语权。切实加强国际传播能力建设，精心构建对外话语体系，发挥好新兴媒体作用，增强对外话语的创造力、感召力和公信力。三要积极开展国际舆论斗争。当前，世界范围内各种思潮交流交融交锋更加频繁，“西强我弱”的国际舆论格局还没有根本改变，社会思想意识日趋多元多样多变，舆论领域的斗争更趋复杂，尤其是互联网已经成为舆论斗争的主战场。我们必须坚持有理、有利、有节地开展国际舆论斗争，特别是在互联网这个战场上，能够顶得住、打得赢，维护我国的意识形态安全和政权安全，让互联网这个最大“变量”变成最大“正能量”。</w:t>
      </w:r>
    </w:p>
    <w:p>
      <w:pPr>
        <w:ind w:left="0" w:right="0" w:firstLine="560"/>
        <w:spacing w:before="450" w:after="450" w:line="312" w:lineRule="auto"/>
      </w:pPr>
      <w:r>
        <w:rPr>
          <w:rFonts w:ascii="宋体" w:hAnsi="宋体" w:eastAsia="宋体" w:cs="宋体"/>
          <w:color w:val="000"/>
          <w:sz w:val="28"/>
          <w:szCs w:val="28"/>
        </w:rPr>
        <w:t xml:space="preserve">新时代呼唤新理论，新理论引领新实践。</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伟大事业需要科学理论。党的十八大以来，我国发展处在新的历史方位，我们推进的伟大事业提出了一系列重大理论与实践问题，归结起来就是新时代坚持和发展什么样的中国特色社会主义、怎样坚持和发展中国特色社会主义这一重大时代课题。以习近平同志为核心的党中央紧紧围绕这个重大时代课题，紧密结合新的时代条件和实践要求，以全新的视野深化对共产党执政规律、社会主义建设规律、人类社会发展规律的认识，进行艰辛理论探索，作出了科学系统的回答，形成了习近平新时代中国特色社会主义思想。这一科学理论，是党和人民实践经验和集体智慧的结晶，有力引领了坚持和发展中国特色社会主义的伟大实践，全面开启了中国特色社会主义新时代。</w:t>
      </w:r>
    </w:p>
    <w:p>
      <w:pPr>
        <w:ind w:left="0" w:right="0" w:firstLine="560"/>
        <w:spacing w:before="450" w:after="450" w:line="312" w:lineRule="auto"/>
      </w:pPr>
      <w:r>
        <w:rPr>
          <w:rFonts w:ascii="宋体" w:hAnsi="宋体" w:eastAsia="宋体" w:cs="宋体"/>
          <w:color w:val="000"/>
          <w:sz w:val="28"/>
          <w:szCs w:val="28"/>
        </w:rPr>
        <w:t xml:space="preserve">科学理论指引伟大事业。习近平新时代中国特色社会主义思想，是我们党在深入推进实践基础上的理论创新取得的重大成果。进入新时代，要在各种艰难险阻面前坚定不移实现伟大梦想，要在迅速变化的时代中赢得主动，要在新的伟大斗争中赢得胜利，就要在坚持马克思主义基本原理的基础上，以更宽广的视野、更长远的眼光来思考和把握党和国家未来发展面临的一系列重大战略问题，在理论上不断拓展新视野、作出新概括。“八个明确”的基本内容、“十四条坚持”的基本方略，构成了系统完整的科学理论体系。党的十八大以来的5年极不平凡，党和国家事业之所以取得历史性成就、发生历史性变革，最根本的就在于这一科学理论的指引。</w:t>
      </w:r>
    </w:p>
    <w:p>
      <w:pPr>
        <w:ind w:left="0" w:right="0" w:firstLine="560"/>
        <w:spacing w:before="450" w:after="450" w:line="312" w:lineRule="auto"/>
      </w:pPr>
      <w:r>
        <w:rPr>
          <w:rFonts w:ascii="宋体" w:hAnsi="宋体" w:eastAsia="宋体" w:cs="宋体"/>
          <w:color w:val="000"/>
          <w:sz w:val="28"/>
          <w:szCs w:val="28"/>
        </w:rPr>
        <w:t xml:space="preserve">马克思主义是开放的与时俱进的理论体系，习近平新时代中国特色社会主义思想开辟了当代中国马克思主义发展新境界。这一科学理论，内涵丰富、思想深邃，涵盖新时代坚持和发展中国特色社会主义的总目标、总任务、总体布局、战略布局和发展方向、发展方式、发展动力、战略步骤、外部条件、政治保证等基本问题。作为马克思主义中国化最新成果，习近平新时代中国特色社会主义思想是中国特色社会主义理论体系的重要组成部分，实现了马克思主义基本原理同中国具体实际相结合的又一次历史性飞跃，开辟了马克思主义新境界、开辟了中国特色社会主义新境界、开辟了党治国理政新境界、开辟了管党治党新境界，是全党全国人民为实现中华民族伟大复兴而奋斗的领航灯塔。</w:t>
      </w:r>
    </w:p>
    <w:p>
      <w:pPr>
        <w:ind w:left="0" w:right="0" w:firstLine="560"/>
        <w:spacing w:before="450" w:after="450" w:line="312" w:lineRule="auto"/>
      </w:pPr>
      <w:r>
        <w:rPr>
          <w:rFonts w:ascii="宋体" w:hAnsi="宋体" w:eastAsia="宋体" w:cs="宋体"/>
          <w:color w:val="000"/>
          <w:sz w:val="28"/>
          <w:szCs w:val="28"/>
        </w:rPr>
        <w:t xml:space="preserve">一切伟大的实践，都需要思想的引领。新时代已经到来，更加美好的新征程正在开启。认真学习贯彻党的十九大精神，深入学习领会习近平新时代中国特色社会主义思想，牢固树立“四个意识”，我们就一定能不负新时代党的新使命、不负人民群众的新期待，续写中华民族伟大复兴的新篇章。</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社会心得体会及收获篇五</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十八大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习总书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自202_年8月加入中国共产党以来，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　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　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_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社会心得体会及收获篇六</w:t>
      </w:r>
    </w:p>
    <w:p>
      <w:pPr>
        <w:ind w:left="0" w:right="0" w:firstLine="560"/>
        <w:spacing w:before="450" w:after="450" w:line="312" w:lineRule="auto"/>
      </w:pPr>
      <w:r>
        <w:rPr>
          <w:rFonts w:ascii="宋体" w:hAnsi="宋体" w:eastAsia="宋体" w:cs="宋体"/>
          <w:color w:val="000"/>
          <w:sz w:val="28"/>
          <w:szCs w:val="28"/>
        </w:rPr>
        <w:t xml:space="preserve">第二卷讨论的是立法；</w:t>
      </w:r>
    </w:p>
    <w:p>
      <w:pPr>
        <w:ind w:left="0" w:right="0" w:firstLine="560"/>
        <w:spacing w:before="450" w:after="450" w:line="312" w:lineRule="auto"/>
      </w:pPr>
      <w:r>
        <w:rPr>
          <w:rFonts w:ascii="宋体" w:hAnsi="宋体" w:eastAsia="宋体" w:cs="宋体"/>
          <w:color w:val="000"/>
          <w:sz w:val="28"/>
          <w:szCs w:val="28"/>
        </w:rPr>
        <w:t xml:space="preserve">第三卷讨论的是政治法，即政府的形式；</w:t>
      </w:r>
    </w:p>
    <w:p>
      <w:pPr>
        <w:ind w:left="0" w:right="0" w:firstLine="560"/>
        <w:spacing w:before="450" w:after="450" w:line="312" w:lineRule="auto"/>
      </w:pPr>
      <w:r>
        <w:rPr>
          <w:rFonts w:ascii="宋体" w:hAnsi="宋体" w:eastAsia="宋体" w:cs="宋体"/>
          <w:color w:val="000"/>
          <w:sz w:val="28"/>
          <w:szCs w:val="28"/>
        </w:rPr>
        <w:t xml:space="preserve">第四卷则是继续讨论政治法，并阐明巩固国家体制的方法。我在写作本文时阅读至第三卷第一章，以下就这已阅读过的半部书来谈谈自己的感受。</w:t>
      </w:r>
    </w:p>
    <w:p>
      <w:pPr>
        <w:ind w:left="0" w:right="0" w:firstLine="560"/>
        <w:spacing w:before="450" w:after="450" w:line="312" w:lineRule="auto"/>
      </w:pPr>
      <w:r>
        <w:rPr>
          <w:rFonts w:ascii="宋体" w:hAnsi="宋体" w:eastAsia="宋体" w:cs="宋体"/>
          <w:color w:val="000"/>
          <w:sz w:val="28"/>
          <w:szCs w:val="28"/>
        </w:rPr>
        <w:t xml:space="preserve">卢梭在第一卷里便开宗明旨地提出了“人生而自由”这一观点。他认为奴隶制是很荒谬与不可思议的，因为没有一个拥有健全理智的人会去无偿地奉献自己。同时他驳斥了格老秀斯和其他一些人从战争里籀引出奴役权的观点：他认为战争只能是国与国之间的一种关系，一国的成员为了摧毁敌国而杀死敌国的成员，而一旦当对方放下武器投降后，就不再是敌人了，于是别人也就不再对这些投降的个人再握有生杀之权。所以那些认为在战争中能够以别人的自由来赎取对方生命的看法是完全没有道理的。</w:t>
      </w:r>
    </w:p>
    <w:p>
      <w:pPr>
        <w:ind w:left="0" w:right="0" w:firstLine="560"/>
        <w:spacing w:before="450" w:after="450" w:line="312" w:lineRule="auto"/>
      </w:pPr>
      <w:r>
        <w:rPr>
          <w:rFonts w:ascii="宋体" w:hAnsi="宋体" w:eastAsia="宋体" w:cs="宋体"/>
          <w:color w:val="000"/>
          <w:sz w:val="28"/>
          <w:szCs w:val="28"/>
        </w:rPr>
        <w:t xml:space="preserve">而当人类真正有了理性，可以通过自己的意志来给自己设定一个限制并加以遵守时，这时的人类才是真正获得了自由。那是一种可以完全掌握自身的欣喜，是为了人类不再是被原始欲望驱动的动物的欢愉。</w:t>
      </w:r>
    </w:p>
    <w:p>
      <w:pPr>
        <w:ind w:left="0" w:right="0" w:firstLine="560"/>
        <w:spacing w:before="450" w:after="450" w:line="312" w:lineRule="auto"/>
      </w:pPr>
      <w:r>
        <w:rPr>
          <w:rFonts w:ascii="宋体" w:hAnsi="宋体" w:eastAsia="宋体" w:cs="宋体"/>
          <w:color w:val="000"/>
          <w:sz w:val="28"/>
          <w:szCs w:val="28"/>
        </w:rPr>
        <w:t xml:space="preserve">当然，卢梭似乎在这个问题上也存在一些认识的矛盾。在本书第三卷第一章里他写到：“国家越扩大则自由就越缩小”。照我看来，这似乎是又走到自己的对立面去反认为遵守法律是不自由的。这也许是个悖论，因为人们真的很难去界定自由与不自由的界限，这也是数百年来思想家们争论的缘由。</w:t>
      </w:r>
    </w:p>
    <w:p>
      <w:pPr>
        <w:ind w:left="0" w:right="0" w:firstLine="560"/>
        <w:spacing w:before="450" w:after="450" w:line="312" w:lineRule="auto"/>
      </w:pPr>
      <w:r>
        <w:rPr>
          <w:rFonts w:ascii="宋体" w:hAnsi="宋体" w:eastAsia="宋体" w:cs="宋体"/>
          <w:color w:val="000"/>
          <w:sz w:val="28"/>
          <w:szCs w:val="28"/>
        </w:rPr>
        <w:t xml:space="preserve">卢梭很推崇公意，他甚至认为公意是绝不会犯错的。我在最初阅读时就感到很困惑，觉得这样“迷信”公意会酿成“多数人的暴政”。可卢梭先生之后就给出了解释，他认为公意不是众意，两者有很大的区别——公意只着眼于公共利益，而众意则是指着眼于私人的利益。这样我们就可以理解，公意并不会造成“多数人的暴政”，因为尊重公意并非就是“少数服从多数”。至于如何表达公意，卢梭认为最好是国家内没有派系的存在，如果难以实现，那么退而求其次应该尽可能繁殖派系数量并防止它们之间的不平等。在我看来，这是至关重要的一个道理，即一切的民主自由建立的基础应该是制衡。</w:t>
      </w:r>
    </w:p>
    <w:p>
      <w:pPr>
        <w:ind w:left="0" w:right="0" w:firstLine="560"/>
        <w:spacing w:before="450" w:after="450" w:line="312" w:lineRule="auto"/>
      </w:pPr>
      <w:r>
        <w:rPr>
          <w:rFonts w:ascii="宋体" w:hAnsi="宋体" w:eastAsia="宋体" w:cs="宋体"/>
          <w:color w:val="000"/>
          <w:sz w:val="28"/>
          <w:szCs w:val="28"/>
        </w:rPr>
        <w:t xml:space="preserve">我以前对民主的概念很模糊，似乎投票选举就是民主。但事实上，在某一个集团特别庞大的情况下，投票反映的只是某一个集团的意志。这种个别意志就会掩人耳目地成为了公意，并且对全体成员施以影响。这样的情况下，民主只不过是幌子，而丝毫没有给人们带来实质的好处。所谓制衡，则是能让少数派、能让所有人发出声音，能像卢梭说的那样，防止一个集团独大。当各种意见缤纷多彩汇聚在一起，这时候再全面加以考虑，才能够真正得到公意。这个过程显然耗时长久工作量巨大，这也就是真正的民主国家为什么办事效率不高难以“集中力量办大事”的关键所在。</w:t>
      </w:r>
    </w:p>
    <w:p>
      <w:pPr>
        <w:ind w:left="0" w:right="0" w:firstLine="560"/>
        <w:spacing w:before="450" w:after="450" w:line="312" w:lineRule="auto"/>
      </w:pPr>
      <w:r>
        <w:rPr>
          <w:rFonts w:ascii="宋体" w:hAnsi="宋体" w:eastAsia="宋体" w:cs="宋体"/>
          <w:color w:val="000"/>
          <w:sz w:val="28"/>
          <w:szCs w:val="28"/>
        </w:rPr>
        <w:t xml:space="preserve">卢梭先生还谈到了法律，他认为法律即公意的行为，也就是说法律就是公意的具体表现。至于立法者，卢梭认为那应该由一位（或许是几位）“非凡人物”来担任。他不赞同号令法律的同时还号令人。所以照我看来，在我们国家，国务院依照法律赋予的权力来制定的行政法规是不应该称其为法律的。因为那不是公意的体现，难以贯彻公正的原则。而反过头来看我国的立法工作，立法是由全国人大法工委来进行的，但是制订过程中却存在国务院各部委的力量角逐。一部法律的最终诞生，其中很大一部分的内容受到了行政力量的干扰，这里面体现的也不是公意，而是政府中的部门利益。</w:t>
      </w:r>
    </w:p>
    <w:p>
      <w:pPr>
        <w:ind w:left="0" w:right="0" w:firstLine="560"/>
        <w:spacing w:before="450" w:after="450" w:line="312" w:lineRule="auto"/>
      </w:pPr>
      <w:r>
        <w:rPr>
          <w:rFonts w:ascii="宋体" w:hAnsi="宋体" w:eastAsia="宋体" w:cs="宋体"/>
          <w:color w:val="000"/>
          <w:sz w:val="28"/>
          <w:szCs w:val="28"/>
        </w:rPr>
        <w:t xml:space="preserve">他们年纪大了，就变成无法矫正的了。当风俗一旦确立，偏见一旦生根，再想加以改造就是一件危险而徒劳的事情了”，我们中国最引以为自豪的即我们是千年文明古国，殊不知这绵长的岁月里我们亦是积累下了无数的偏见。时至今日，我们再想要抛开历史的包袱重建一个民众能够接受的全新法律体系，恐非易事。</w:t>
      </w:r>
    </w:p>
    <w:p>
      <w:pPr>
        <w:ind w:left="0" w:right="0" w:firstLine="560"/>
        <w:spacing w:before="450" w:after="450" w:line="312" w:lineRule="auto"/>
      </w:pPr>
      <w:r>
        <w:rPr>
          <w:rFonts w:ascii="宋体" w:hAnsi="宋体" w:eastAsia="宋体" w:cs="宋体"/>
          <w:color w:val="000"/>
          <w:sz w:val="28"/>
          <w:szCs w:val="28"/>
        </w:rPr>
        <w:t xml:space="preserve">在第九章论人民（续）里有这样一段话：“距离愈远，行政也就愈发困难，正好像一个杠杆愈长则其顶端的分量也就会愈重。”卢梭之后还提到了同一个法律难以适用于不同的地区，人民会对自己庞大的国家里那些永不见面的陌生同胞公民们缺乏感情。我很认同卢梭的这一观点。在我看来，中国的国土面积如此广阔，各地的风俗习惯又各不相同，既然我们可以设置民族自治区、自治州乃至自治县、乡，为什么不可以推行联邦制来赋予地区以更大的自主权呢？我依稀记得有人说中国若是推行联邦制，那国家马上会肢解崩析。这是种完全没有理论依据的看法，当初推行改革开放政策时还有人提是资本主义复辟，而今我们再去看这样的论调，是否显得可笑呢？其实这样的讨论早在清末民初便存在，当时关于“联省自治”的思想以及广东陈炯明的民主联邦制方案，都属于这其中的内容。我并没有对这一问题有更深入的思考，但对这样的想法提出感到很欣喜，这似乎为解决中国目前的问题提供了一条全新的道路。</w:t>
      </w:r>
    </w:p>
    <w:p>
      <w:pPr>
        <w:ind w:left="0" w:right="0" w:firstLine="560"/>
        <w:spacing w:before="450" w:after="450" w:line="312" w:lineRule="auto"/>
      </w:pPr>
      <w:r>
        <w:rPr>
          <w:rFonts w:ascii="宋体" w:hAnsi="宋体" w:eastAsia="宋体" w:cs="宋体"/>
          <w:color w:val="000"/>
          <w:sz w:val="28"/>
          <w:szCs w:val="28"/>
        </w:rPr>
        <w:t xml:space="preserve">卢梭的观点亦有我不以为然的，譬如他对“好政府”的论述。他说“在其治下公民人数繁殖和增长最多的，就确实无疑地是最好的政府”。我以为这种看法未免过于片面。因为在第一卷第六章里，卢梭是认为公民、人民、臣民、主权者这些概念都是相互通用的。若是这样，仅以尽可能多地繁殖人民数量那么作为政府的基本职责，那政府实在是太轻松了。除非将公民这一概念严格定义，认为其所指的应该是具有社会担当、明确个人权利义务并能积极参政议政的个体。一个国家的政府能不依靠外力，自我培养和吸引进入尽可能多这样的人，那才算是一个好政府。</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社会心得体会及收获篇七</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_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_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装点此关山，今朝更好看”，以习近平新时代中国特色社会主义思想为指引的中国，华丽且壮美的画卷正铺展开来。习近平新时代中国特色社会主义思想是我们凝聚力量、攻坚克难的强大思想武器，作为央企基层单位的党委副书记、纪委书记、工会主席，要用多途径多方法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公司党委的日常工作指明了方向，公司党委将在新思想的指导下，展现新作为，创出新成效。下面，我将最近对于新思想的所学所想进行分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吸引着想要透过中国找寻未来方向的世界目光，同时，在马克思主义中国化的进程中，它有着明确的时代意义和时代特色，是这个时代的产物，是马克思主义中国化的最新成果。这个最新成果表明它与时代结合得最紧密，是最前沿、最新的东西，和改革开放以来我们所说的中国特色社会主义理论体系相衔接，同时又和中国特色社会主义进入新时代相呼应，符合党的共同意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八个明确”和“十四个坚持”构成了习近平新时代中国特色社会主义思想的主要内容。“八个明确”清晰阐明了在新时代坚持和发展什么样的中国特色社会主义，明确了新时代坚持和发展中国特色社会主义的总目标、总任务、总体布局等基本问题。“十四个坚持”的基本方略具体谋划了怎样坚持和发展中国特色社会主义，对经济、政治、法治、科技、文化、教育、民生等各方面作出理论分析和政策指导。“八个明确”的基本内容和“十四个坚持”的基本方略相辅相成，构成了系统完整、有机统一的科学理论体系。</w:t>
      </w:r>
    </w:p>
    <w:p>
      <w:pPr>
        <w:ind w:left="0" w:right="0" w:firstLine="560"/>
        <w:spacing w:before="450" w:after="450" w:line="312" w:lineRule="auto"/>
      </w:pPr>
      <w:r>
        <w:rPr>
          <w:rFonts w:ascii="宋体" w:hAnsi="宋体" w:eastAsia="宋体" w:cs="宋体"/>
          <w:color w:val="000"/>
          <w:sz w:val="28"/>
          <w:szCs w:val="28"/>
        </w:rPr>
        <w:t xml:space="preserve">通过系统深入的学习，自己对习近平新时代中国特色社会主义思想的理解更透彻了，也对自己本职工作的大方向更好把握了，党教育我们要坚定信心，跨入新时代了，则要展现新作为，面对群团工作，我们更要以群众基础为依托，开展丰富多样的活动，发挥党员的先锋模范带头作用，同时要做好工会的大管家。</w:t>
      </w:r>
    </w:p>
    <w:p>
      <w:pPr>
        <w:ind w:left="0" w:right="0" w:firstLine="560"/>
        <w:spacing w:before="450" w:after="450" w:line="312" w:lineRule="auto"/>
      </w:pPr>
      <w:r>
        <w:rPr>
          <w:rFonts w:ascii="宋体" w:hAnsi="宋体" w:eastAsia="宋体" w:cs="宋体"/>
          <w:color w:val="000"/>
          <w:sz w:val="28"/>
          <w:szCs w:val="28"/>
        </w:rPr>
        <w:t xml:space="preserve">(一)感悟新成就，增强“四个自信”</w:t>
      </w:r>
    </w:p>
    <w:p>
      <w:pPr>
        <w:ind w:left="0" w:right="0" w:firstLine="560"/>
        <w:spacing w:before="450" w:after="450" w:line="312" w:lineRule="auto"/>
      </w:pPr>
      <w:r>
        <w:rPr>
          <w:rFonts w:ascii="宋体" w:hAnsi="宋体" w:eastAsia="宋体" w:cs="宋体"/>
          <w:color w:val="000"/>
          <w:sz w:val="28"/>
          <w:szCs w:val="28"/>
        </w:rPr>
        <w:t xml:space="preserve">过去五年是党和国家发展进程中极不平凡的五年，党和国家事业取得历史性成就、发生历史性变革。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一切的表述，并不仅仅只是写在纸上，而是真真切切地改变了我们生活。祖国的厚积薄发，让我不再怀疑、终于挺起腰杆来信心十足。中国特色社会主义进入了新时代，这意味着中华民族迎来了从站起来、富起来到强起来的伟大飞跃;意味着我们的道路、我们的理论、我们的制度、我们的文化不断发展，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(二)铭记新目标，提升理论素养。</w:t>
      </w:r>
    </w:p>
    <w:p>
      <w:pPr>
        <w:ind w:left="0" w:right="0" w:firstLine="560"/>
        <w:spacing w:before="450" w:after="450" w:line="312" w:lineRule="auto"/>
      </w:pPr>
      <w:r>
        <w:rPr>
          <w:rFonts w:ascii="宋体" w:hAnsi="宋体" w:eastAsia="宋体" w:cs="宋体"/>
          <w:color w:val="000"/>
          <w:sz w:val="28"/>
          <w:szCs w:val="28"/>
        </w:rPr>
        <w:t xml:space="preserve">我生于60年代，真真切切感受到祖国建立之初的艰难。祖国从山河破碎到建立新中国，从一穷二白到现在全球第二。尤其是改革开放以后，也就是在1978年十一届三中全会之后，我们党对我国社会主义现代化建设作出战略安排，提出“三步走”战略目标，一是解决人民温饱问题，二是人民生活总体上达到小康水平，三是建成社会主义现代化国家，前两个目标已提前实现。党中央把从202_年到本世纪中叶的目标分为两个阶段来安排。第一个阶段，从202_年到202_年，在全面建成小康社会的基础上，再奋斗十五年，基本实现社会主义现代化。第二个阶段，从202_年到本世纪中叶，在基本实现现代化的基础上，再奋斗十五年，把我国建成富强民主文明和谐美丽的社会主义现代化强国。从全面建成小康社会到基本实现现代化，再到全面建成社会主义现代化强国，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作为一名基层党务干部，我们也应该响应党中央的号召。追求新知的光荣传统，始终保持旺盛的学习热情和强烈的求知欲望，要坚持知与行的统一，把向书本学习、向实践学习、尤其要向群众学习，深入基层单位，关注基层员工的工作生活方面的需要，积极努力为基层员工解决实际问题，做好本职工作，做好工会的大管家职工的“娘家人”。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(三)牢记新嘱托，践行新的思想。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实现中华民族伟大复兴是有史以来中华民族最伟大的梦想，是我们党向人民、向历史作出的庄严承诺。作为一名共产党员，作为一名基层的党务工作者，必须全面牢记共产党的初心和使命，把这个初心和使命与我们自身结合起来，做到融于心、表于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创立，是中国特色社会主义进入新时代最为显著的标志，实现了马克思主义基本原理与中国具体实际相结合的又一次飞跃，是马克思主义中国化最新成果，是党和人民实践经验和集体智慧的结晶，是中国特色社会主义理论体系的重要组成部分，是全党全国人民为实现中华民族伟大复兴而奋斗的行动指南，具有重大的政治意义、理论意义、实践意义。同时习近平新时代中国特色的社会主义思想，为我们企业发展指明了方向，也为我们企业如何适应新时代作出新作为和基层党务干部如何做好党建工作提出了新的要求，也是时代发展的必然产物，对于科学客观认识我国当前国情、解决当前我国社会发展的主要矛盾、对于进一步深化经济体制改革、对于取得未来的胜利、对于我国乃至世界都会产生深远且里程碑式的影响。</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中国共产党一经成立，就义无反顾肩负起实现中华民族伟大复兴的历史使命，并已经进行了九十七年的不懈努力，今天，我们民族比历史上任何时期都更接近、更有信心和能力实现中华民族伟大复兴的目标，但是中华民族伟大复兴，绝不是轻轻松松、敲锣打鼓就能实现的，还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作为一名共产党员，只有牢牢把握这个根本动力，永远与人民同呼吸、共命运、心连心，永远把人民对美好生活的向往作为奋斗目标，才能以永不懈怠的精神状态和一往无前的奋斗姿态，继续朝着实现中华民族伟大复兴的宏伟目标奋勇前进;只有深入领会习近平新时代中国特色社会主义思想的坚定信仰信念、鲜明人民立场、强烈历史担当、求真务实作风、勇于创新精神和科学思想方法生态法，才能以永不懈怠的精神状态和一往无前的奋斗姿态推进事业发展，成为中国特色社会主义事业的忠诚建设者。</w:t>
      </w:r>
    </w:p>
    <w:p>
      <w:pPr>
        <w:ind w:left="0" w:right="0" w:firstLine="560"/>
        <w:spacing w:before="450" w:after="450" w:line="312" w:lineRule="auto"/>
      </w:pPr>
      <w:r>
        <w:rPr>
          <w:rFonts w:ascii="宋体" w:hAnsi="宋体" w:eastAsia="宋体" w:cs="宋体"/>
          <w:color w:val="000"/>
          <w:sz w:val="28"/>
          <w:szCs w:val="28"/>
        </w:rPr>
        <w:t xml:space="preserve">要有情怀，不忘初心。古语有句话叫做：“不忘初心，方得始终。”那么，什么是初心?是我们人生开始时希望我们变成一个什么样人的最初心情，是让你当初心潮澎湃的念想，是让你甘愿卧薪尝胆的理由，是让你能够逆流而上的动力。入党时高举右手宣誓时的情景还历历在目：“我志愿加入中国共产党，拥护党的纲领，遵守党的章程，履行党员义务，执行党的决定，严守党的纪律，保守党的秘密，对党忠诚，积极工作，为共产主义奋斗终身，随时准备为党和人民牺牲一切，永不叛党。”对于基层党员干部而言，不忘初心，就是坚持“居之不倦，行之以忠”;牢记“清心为治本，直道是身谋”的箴言;保持“权为民所用、情为民所系、利为民所谋”的本色。党员干部一定要有为民服务的情怀，才有做工作的热情。要牢记自己为什么入党，干事情不是为了安稳的饭碗，而是为了能够为群众做点滴之事。最大的喜悦，不是来自于看的到的收入数字，而是来自于为人民服务，来自于基层群众反馈给你的那一抹微笑。这种喜悦，才是持久的，会在自己的心中，留下印痕。</w:t>
      </w:r>
    </w:p>
    <w:p>
      <w:pPr>
        <w:ind w:left="0" w:right="0" w:firstLine="560"/>
        <w:spacing w:before="450" w:after="450" w:line="312" w:lineRule="auto"/>
      </w:pPr>
      <w:r>
        <w:rPr>
          <w:rFonts w:ascii="宋体" w:hAnsi="宋体" w:eastAsia="宋体" w:cs="宋体"/>
          <w:color w:val="000"/>
          <w:sz w:val="28"/>
          <w:szCs w:val="28"/>
        </w:rPr>
        <w:t xml:space="preserve">要有作为，奋发向上。作为一名党员干部，一定要想作为、有作为，不能安于现状、贪图享乐。习近平总书记强调“群团事业是党的事业的重要组成部分”。“作为”怎么来，其实，就是一点一滴，从手上做出来、从脚下走出来，用时间累积起来、用付出堆砌起来。当然，这也离不开学习、思考，充电、提升，用理论指导实践，用实践推动工作，从而做出成绩。我认为，必须要站在公司整体的高度，站在群众利益期盼的立场上，想公司之所想、想职工群众之所思、这样才有想作为的基础，才有做好工作的力量。有了基础，才能勇于奋发，主动作为。一定要想得多、说的多、做的多。我作为一名党群干部，要时刻心系群众心系社会，做有益于社会的事，回馈社会。</w:t>
      </w:r>
    </w:p>
    <w:p>
      <w:pPr>
        <w:ind w:left="0" w:right="0" w:firstLine="560"/>
        <w:spacing w:before="450" w:after="450" w:line="312" w:lineRule="auto"/>
      </w:pPr>
      <w:r>
        <w:rPr>
          <w:rFonts w:ascii="宋体" w:hAnsi="宋体" w:eastAsia="宋体" w:cs="宋体"/>
          <w:color w:val="000"/>
          <w:sz w:val="28"/>
          <w:szCs w:val="28"/>
        </w:rPr>
        <w:t xml:space="preserve">装饰公司从202_年开始，连续6年全力开展社会公益活动。从202_年来到梁家小学看望留守儿童;202_年的情聚南糯山石头老寨，为少数民族贫困家庭修缮房屋，到202_年走进永胜镇双庙村看望农民工兄弟;202_年前往哈尔滨特殊教育学校陪伴聋哑儿童度过难忘的“六一儿童节”;202_年3月来到六盘水市社会福利中心与孤寡老人及儿童播种希望，传递温暖，9月来到房山长阳镇职业康复中心为残疾人送去慰问品和节日的祝福;今年1月，我们来到山东济南，慰问一下环卫工人，为他们带去冬季慰问品及慰问金。</w:t>
      </w:r>
    </w:p>
    <w:p>
      <w:pPr>
        <w:ind w:left="0" w:right="0" w:firstLine="560"/>
        <w:spacing w:before="450" w:after="450" w:line="312" w:lineRule="auto"/>
      </w:pPr>
      <w:r>
        <w:rPr>
          <w:rFonts w:ascii="宋体" w:hAnsi="宋体" w:eastAsia="宋体" w:cs="宋体"/>
          <w:color w:val="000"/>
          <w:sz w:val="28"/>
          <w:szCs w:val="28"/>
        </w:rPr>
        <w:t xml:space="preserve">从“饰亮心灵”到公司党委在“十三五”期间新提出的“爱与饰界童行”原创品牌，这是“饰亮工程”党建品牌的进一步延伸与转型升级。结合企业自身实际，扶贫助弱，为需要帮助的弱势群体送去温暖与关爱，让他们期待更美好的明天。装饰公司所做的这些公益活动不仅彰显央企的社会责任，也是切实将装饰公司的行业特色与当今弱势群体的需求联系起来，不流于形式，做了实事，是切切实实地为特殊群体着想，也是装饰公司党委回馈社会助力社会和谐的有力体现，对公司文化建设提供了强有力的支撑。六年的坚持与沉淀，装饰公司对待公益活动所做品牌俨然成为公司凝心聚力，服务基层的靓丽名片。</w:t>
      </w:r>
    </w:p>
    <w:p>
      <w:pPr>
        <w:ind w:left="0" w:right="0" w:firstLine="560"/>
        <w:spacing w:before="450" w:after="450" w:line="312" w:lineRule="auto"/>
      </w:pPr>
      <w:r>
        <w:rPr>
          <w:rFonts w:ascii="宋体" w:hAnsi="宋体" w:eastAsia="宋体" w:cs="宋体"/>
          <w:color w:val="000"/>
          <w:sz w:val="28"/>
          <w:szCs w:val="28"/>
        </w:rPr>
        <w:t xml:space="preserve">要有担当，勇于向前。作为党群干部一定要有担当，才能有工作的积极性与主动性，敢于担当是一种责任。习近平总书记说：“看一个基层党员干部，很重要的是看有没有责任感，有没有担当精神”。因此我们应该在大事难事面前勇挑重担、敢于负责，在急事危事面前挺身而出、冲锋在前。古人尚能有“先天下之忧而忧，后天下之乐而乐”的胸怀与担当，我们共产党员、基层干部也一定可以做到。我们应该积极应对挑战，发挥主观能动性，在问题面前不回避、困难面前不推诿、挫折面前不退步，要用行动激发热情，以担当排除阻力，用成果回报公司。尤其是在做基层工作的时候，如果我们做得不够好，一定要找自己的短板，要主动承担责任，党员干部要和基层群众同甘共苦，只有这样，我们最终才能奋力走向新时代。在平凡的岗位，为国家的繁荣与发展奉献自己的热情与行动。</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时代的华章，总是在新的奋斗里书写。新时代、新思想，带来了新变化，提出了新要求，党员干部要注重学习、敢于担当、求真务实，切实将习近平新时代中国特色社会主义思想的宣贯落地生根。展望未来，我们的任务更加艰巨，面对新形势、新任务，我一定坚定信心，努力探索，在思维上瞄准前沿，在思路上创新发展，在实践上领先一步，践行习近平新时代中国特色社会主义思想，不忘初心跟党走，牢记使命勇向前。</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要坚持整体把握、全面系统，聚焦重点、抓住关键，最重要的就是学习宣传贯彻习近平新时代中国特色社会主义思想。宣传思想文化战线要以高度的政治责任感使命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确立为我们党必须长期坚持的指导思想，是党的十九大的历史性贡献，对于在新的历史起点上进行伟大斗争、建设伟大工程、推进伟大事业、实现伟大梦想，具有重大现实意义和深远历史意义。要通过广泛深入、严谨生动的宣传宣讲，引导全党全社会深刻认识习近平新时代中国特色社会主义思想的历史地位，深刻认识这一思想在理论上的重大突破创新、在实践上的科学指导作用，准确把握这一思想的时代背景、精神实质、丰富内涵和实践要求，自觉用马克思主义中国化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要按照党中央的统一部署，精心组织、扎实推进，迅速兴起学习宣传贯彻习近平新时代中国特色社会主义思想。要推动全党来一个大学习，原原本本、原汁原味地学，努力做到学深悟透、融会贯通。要深入田间地头、工厂车间、学校课堂等基层一线，讲创新理论，讲大政方针，讲身边故事，推动党的十九大精神进企业、进农村、进机关、进校园、进社区、进军营、进网络。要注重接地气、求实效，多用群众听得进、听得懂的语言，多用新媒体新平台，开展分众化、对象化、互动化的宣传。要发扬优良传统、传承红色基因，在党的光辉历史中汲取经验、汲取智慧，把习近平新时代中国特色社会主义思想学习宣传做实做细做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_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全面阐述了新时代中国特色社会主义思想。着眼于中国特色社会主义事业的长期发展，符合全党和全国各族人民的共同愿望，十九大确定了习近平新时代中国特色社会主义思想，马克思列宁主义、毛泽东思想、邓小平理论、三大代表的重要思想、科学发展观为党的行动指南，写入党章是十九大伟大思想理论的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习近平新时代中国特色社会主义思想，植根于新时代中国特色社会主义新的伟大实践，立足新时代中国发展新的历史方位，引领新时代前进方向，具有重大而深远的时代意义。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非凡的政治智慧和强大的历史担当，统一推进五位一体的整体布局，协调推进四个全面的战略布局，党和国家各项事业全面开创新局面，改革开放和社会主义现代化建设取得了历史成果。在人民群众丰富伟大的实践中，习近平总书记带领全党进行艰难理论探索，提出了一系列新理念新思想新战略，提出了一系列新变革新政策新措施，拓展了一系列新视野新领域的新布局，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顺应时代要求，顺应党心民心，从理论与实践的紧密结合上系统回答新时代坚持与发展怎样的中国特色社会主义，如何坚持与发展中国特色社会主义等一系列重大根本问题，取得重大创意理论创新成果，极大丰富与发展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习近平总书记在中共十九大报告中指出，经过长期努力，中国特色社会主义进入了新时代。他指出这个新时代的五个内涵和标志:这个新时代是继承前启后，继续前进，在新的历史条件下继续夺取中国特色社会主义伟大胜利的时代，是全面建设小康社会，全面建设社会主义现代化强国的时代，全国各族人民团结奋斗，创造美好的生活，逐渐实现全国人民共同富裕的时代，是全国中华儿童共同努力实现中华民族伟大复兴中国梦想的时代，我国日益接近世界舞台中央，为人类做出更大贡献的时代。站在这个新的历史方向，实现这个新时代的奋斗目标和战略任务，必须高举习近平新时代中国特色社会主义思想的伟大旗帜，用习近平新时代中国特色社会主义思想统一全党和全国各族人民的思想和行动，聚集气势强大的山河，战无不胜的魄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根据十八大以来的新实践，提出了14个坚持的基本策略，内涵丰富，思想深刻，博大精深，是完整的科学理论体系。在全面建设社会主义现代化强国的新旅程中，我们承担的任务非常困难，遇到各种困难，面临各种可以预见的风险和挑战。只要我们坚持以习近平新时代中国特色社会主义思想为行动指南，切实实用习近平新时代中国特色社会主义思想武装头脑，指导实践，推动工作，中国特色社会主义之路就会越走越宽。</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一百多年来，世界共产主义运动取得了巨大的成绩和胜利，也经历了严重的挫折和失败。无论国际风云如何变幻，中国共产党人始终以大无畏的英雄气概，独立自主，走自己的路，推动马克思主义中国化时代化大众化，科学社会主义的旗帜在世界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习近平新时代中国特色社会主义思想不仅为中国人民谋求幸福，为中华民族谋求复兴，更关注世界的和平与发展，关注人类的命运与前途。他强调，中国人民希望与各国人民一起建设人类命运共同体，共同创造人类美好的未来。在今天的世界里，有哪个国家，哪个政党，哪个领导人，哪个理论，这样关注人类的共同命运，心系人类的美好未来。正因为如此，现在世界上越来越多的国家、政党、组织和人民高度评价习近平带领中国共产党和中国人民取得的巨大成果，关注习近平治国理政的做法和经验，《习近平谈治国理政》的书翻了一番。</w:t>
      </w:r>
    </w:p>
    <w:p>
      <w:pPr>
        <w:ind w:left="0" w:right="0" w:firstLine="560"/>
        <w:spacing w:before="450" w:after="450" w:line="312" w:lineRule="auto"/>
      </w:pPr>
      <w:r>
        <w:rPr>
          <w:rFonts w:ascii="宋体" w:hAnsi="宋体" w:eastAsia="宋体" w:cs="宋体"/>
          <w:color w:val="000"/>
          <w:sz w:val="28"/>
          <w:szCs w:val="28"/>
        </w:rPr>
        <w:t xml:space="preserve">成23个语种、在全球160多个国家发行650多万册，充分反映出国际社会对习近平新时代中国特色社会主义思想的肯定和赞誉。习近平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源于实践又指导实践，始终以党和人民正在做的事情为中心，始终着眼于国家的富强、人民的幸福、民族的振兴。进入新时代，习近平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习近平新时代中国特色社会主义思想蕴含的重大理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习近平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伟大的时代、伟大的实践，孕育和形成了习近平新时代中国特色社会主义思想。在新时代的新实践中，习近平新时代中国特色社会主义思想，必定是引领这个新时代胜利前进的伟大旗帜。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十九大将习近平新时代中国特色社会主义思想写入党章，十三届一次全会把习近平新时代中国特色社会主义思想载入宪法，把党的指导思想转化为国家指导思想，以国家根本法的形式确立习近平新时代中国特色社会主义思想在国家政治和社会生活中的指导地位，立起了新时代坚持和发展中国特色社会主义的思想旗帜，提供了决胜全面建成小康社会、全面建设社会主义现代化强国的科学指导。</w:t>
      </w:r>
    </w:p>
    <w:p>
      <w:pPr>
        <w:ind w:left="0" w:right="0" w:firstLine="560"/>
        <w:spacing w:before="450" w:after="450" w:line="312" w:lineRule="auto"/>
      </w:pPr>
      <w:r>
        <w:rPr>
          <w:rFonts w:ascii="宋体" w:hAnsi="宋体" w:eastAsia="宋体" w:cs="宋体"/>
          <w:color w:val="000"/>
          <w:sz w:val="28"/>
          <w:szCs w:val="28"/>
        </w:rPr>
        <w:t xml:space="preserve">作为基层单位，在深入学习贯彻习近平新时代中国特色社会主义思想的过程中，关键要在“深学”和“实干”上狠下功夫，确保将新思想做到内化于心、外化于行。</w:t>
      </w:r>
    </w:p>
    <w:p>
      <w:pPr>
        <w:ind w:left="0" w:right="0" w:firstLine="560"/>
        <w:spacing w:before="450" w:after="450" w:line="312" w:lineRule="auto"/>
      </w:pPr>
      <w:r>
        <w:rPr>
          <w:rFonts w:ascii="宋体" w:hAnsi="宋体" w:eastAsia="宋体" w:cs="宋体"/>
          <w:color w:val="000"/>
          <w:sz w:val="28"/>
          <w:szCs w:val="28"/>
        </w:rPr>
        <w:t xml:space="preserve">深学就是要深刻学习领会党的十九大精神，必须自觉用习近平新时代中国特色社会主义思想武装头脑、指导实践、推动工作。深学就是要多方面、多角度、多层次，全面深入的学习习近平新时代中国特色社会主义思想的主要内容。习近平新时代中国特色社会主义思想内容十分丰富，涵盖改革发展稳定、内政外交国防、治党治国治军等各个领域、各个方面，构成了一个系统完整、逻辑严密、相互贯通的思想理论体系，“八个明确”和“十四个坚持”概括了这一重大思想的基本内容，深学就是要读原著、学原文、悟原理，强读强记，常学常新，深刻理解习近平新时代中国特色社会主义思想的内涵要义，防止一知半解现象的发生。深学就是要抓常抓长、坚持集中学习和自我学习相结合，全面深入学习习近平新时代中国特色社会主义思想的重大意义。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实干，就是要以习近平新时代中国特色社会主义思想为引领，自觉把习近平新时代中国特色社会主义思想融入到具体工作中去，以此为一切工作的行动指南，在实干中自觉践行。实干就是要坚持“质量第一”和“质量强国”思想，建筑业高质量发展必须加快推动建筑产业转型升级，推进建筑业装配化、信息化、标准化、绿色化、设计施工一体化，深入开展工程质量提升行动和建筑施工安全专项治理行动，着力解决工程质量安全领域发展不平衡不充分问题，全面落实企业主体责任，强化工程质量安全监管，健全工程质量安全保障体系，全面提升建筑工程质量安全水平。实干就是要推进绿色建筑发展。建筑业要走可持续道路，就必须发展好绿色建筑。根据《绿色建筑行动方案》(国办发〔202_〕1号)…等文件精神，加大绿色建筑和绿色基础设施建设推广力度，加强与相关部门的协调联动，对绿色建材的引入、进场、使用、检验等环节严格把关，强化绿色建材的监督管理工作。实干就是要坚持“安全第一、质量为本”的建筑业发展要求，以保障工程质量安全为一切工作的出发点和立足点，健全质量安全保证体系，强化质量安全监管，严格落实参建各方主体责任，构建更加科学合理的工程质量安全责任及制度体系，为我市建筑业健康发展夯实基础。实干就是要坚持进一步深化建筑业“放管服”改革。结合《国务院办公厅关于促进建筑业持续健康发展的意见》(国办发〔202_〕19号)…精神，进一步深化建筑业“放管服”改革，营造建筑业良好发展环境，促进我市建筑业持续健康发展。</w:t>
      </w:r>
    </w:p>
    <w:p>
      <w:pPr>
        <w:ind w:left="0" w:right="0" w:firstLine="560"/>
        <w:spacing w:before="450" w:after="450" w:line="312" w:lineRule="auto"/>
      </w:pPr>
      <w:r>
        <w:rPr>
          <w:rFonts w:ascii="宋体" w:hAnsi="宋体" w:eastAsia="宋体" w:cs="宋体"/>
          <w:color w:val="000"/>
          <w:sz w:val="28"/>
          <w:szCs w:val="28"/>
        </w:rPr>
        <w:t xml:space="preserve">为了推动习近平新时代中国特色社会主义思想进一步深入人心、落地生根，我们要深刻把握习近平新时代中国特色社会主义思想的核心要义和基本精神，多思多想、融会贯通、与时俱进、学以致用，从而更好的指导实践、推动工作。</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　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　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_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发展，手机已走进校园，走进了你我的生活。如今的大学校园，同学们几乎人手一部手机，这给大学生活带来了方便、增添了乐趣，但是手机等电子产品就像一把双刃剑，给我们的学习和生活带来方便的同时，也带来一系列的问题。</w:t>
      </w:r>
    </w:p>
    <w:p>
      <w:pPr>
        <w:ind w:left="0" w:right="0" w:firstLine="560"/>
        <w:spacing w:before="450" w:after="450" w:line="312" w:lineRule="auto"/>
      </w:pPr>
      <w:r>
        <w:rPr>
          <w:rFonts w:ascii="宋体" w:hAnsi="宋体" w:eastAsia="宋体" w:cs="宋体"/>
          <w:color w:val="000"/>
          <w:sz w:val="28"/>
          <w:szCs w:val="28"/>
        </w:rPr>
        <w:t xml:space="preserve">目前，课堂上有的同学用手机上网、qq、短信、微信、玩游戏、听音乐、看小说，甚至接听电话等现象。老师在课堂上认真授课，而不少同学却低头玩手机，心不在焉！昔日是“风声，雨声，读书声，声声入耳”，如今是“短信声，qq声，游戏声，声声不息”。这种现象不仅影响到了正常的课堂教学秩序，而且严重影响了同学们课堂的学习质量，破坏了良好的班风与学风。</w:t>
      </w:r>
    </w:p>
    <w:p>
      <w:pPr>
        <w:ind w:left="0" w:right="0" w:firstLine="560"/>
        <w:spacing w:before="450" w:after="450" w:line="312" w:lineRule="auto"/>
      </w:pPr>
      <w:r>
        <w:rPr>
          <w:rFonts w:ascii="宋体" w:hAnsi="宋体" w:eastAsia="宋体" w:cs="宋体"/>
          <w:color w:val="000"/>
          <w:sz w:val="28"/>
          <w:szCs w:val="28"/>
        </w:rPr>
        <w:t xml:space="preserve">为促进学风建设，营造浓郁的学习氛围，维持良好的课堂教学秩序，形成优良的班风学风，我们向全院同学倡议：</w:t>
      </w:r>
    </w:p>
    <w:p>
      <w:pPr>
        <w:ind w:left="0" w:right="0" w:firstLine="560"/>
        <w:spacing w:before="450" w:after="450" w:line="312" w:lineRule="auto"/>
      </w:pPr>
      <w:r>
        <w:rPr>
          <w:rFonts w:ascii="宋体" w:hAnsi="宋体" w:eastAsia="宋体" w:cs="宋体"/>
          <w:color w:val="000"/>
          <w:sz w:val="28"/>
          <w:szCs w:val="28"/>
        </w:rPr>
        <w:t xml:space="preserve">1、上课前，自觉将手机放进各班的手机收纳袋——手机“安全岛”。(按学号存放，任课教师考勤参考)。</w:t>
      </w:r>
    </w:p>
    <w:p>
      <w:pPr>
        <w:ind w:left="0" w:right="0" w:firstLine="560"/>
        <w:spacing w:before="450" w:after="450" w:line="312" w:lineRule="auto"/>
      </w:pPr>
      <w:r>
        <w:rPr>
          <w:rFonts w:ascii="宋体" w:hAnsi="宋体" w:eastAsia="宋体" w:cs="宋体"/>
          <w:color w:val="000"/>
          <w:sz w:val="28"/>
          <w:szCs w:val="28"/>
        </w:rPr>
        <w:t xml:space="preserve">2、手机收纳袋由各班专人负责保管，同学们下课后自行取回自已的手机。</w:t>
      </w:r>
    </w:p>
    <w:p>
      <w:pPr>
        <w:ind w:left="0" w:right="0" w:firstLine="560"/>
        <w:spacing w:before="450" w:after="450" w:line="312" w:lineRule="auto"/>
      </w:pPr>
      <w:r>
        <w:rPr>
          <w:rFonts w:ascii="宋体" w:hAnsi="宋体" w:eastAsia="宋体" w:cs="宋体"/>
          <w:color w:val="000"/>
          <w:sz w:val="28"/>
          <w:szCs w:val="28"/>
        </w:rPr>
        <w:t xml:space="preserve">3、学生党员、入党积极分子、学生干部要以身作则，做出表率，并对其他同学做好监督和劝导工作。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4、上课专心听讲，认真做好听课笔记；自觉遵守课堂纪律，不影响他人的学习，维持良好的课堂秩序，保证课堂学习质量。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亲爱的同学们，让我们一起行动起来吧，从我做起，从现在做起，从每一节课做起，让我们带着一颗求知、进取的心走进课堂，勿让手机干扰我们的思绪，还课堂以宁静，拒绝“低头族”，让手机休息一会吧！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社会心得体会及收获篇十一</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一、细研深思、融会贯通，在深刻理解把握习近平新时代中国特色社会主义思想和丰富内涵上取得实效。金融是经济社会发展的重要综合性基础性工作，金融数据是国家宏观调控和科学决策管理的重要依据，金融能力是政府治理能力的重要组成部分。金融干部要深入学习贯彻习近平新时代中国特色社会主义思想，自觉增强“四个意识”，坚定“四个自信”，坚决做到“两个维护”。要始终保持政治上的绝对清醒，自觉把金融工作放到党和国家事业发展全局中去深入思考，坚定不移地用习近平总书记关于金融工作重要讲话指示批示精神指引前进的方向。要牢记初心和使命，把讲政治贯穿于履职尽责的全过程，体现在求真务实、忠于金融的实际行动中。</w:t>
      </w:r>
    </w:p>
    <w:p>
      <w:pPr>
        <w:ind w:left="0" w:right="0" w:firstLine="560"/>
        <w:spacing w:before="450" w:after="450" w:line="312" w:lineRule="auto"/>
      </w:pPr>
      <w:r>
        <w:rPr>
          <w:rFonts w:ascii="宋体" w:hAnsi="宋体" w:eastAsia="宋体" w:cs="宋体"/>
          <w:color w:val="000"/>
          <w:sz w:val="28"/>
          <w:szCs w:val="28"/>
        </w:rPr>
        <w:t xml:space="preserve">二、学思践悟、真抓实干，在以习近平新时代中国特色社会主义思想指导金融改革发展实践上取得实效。金融部门将以习近平新时代中国特色社会主义思想为推动金融事业改革发展的强大思想武器，坚定不移完善金融体制，坚定不移深化金融改革，坚定不移推动金融创新，加快建立与新时代中国特色社会主义相适应的现代金融调查体系，为决胜全面建成小康社会、夺取新时代中国特色社会主义伟大胜利提供更加坚强金融保障。以新思想谋划部署金融工作。更加自觉地把金融工作放到党和国家事业发展全局中思考、定位、布局，立足新时代、研究新矛盾、谋划新发展、制定新战略，全力推动党中央、国务院关于金融改革重大决策部署落地见效，着力填空白、补短板、强弱项，全面提升金融运作效率、数据质量和服务水平。坚持不懈完善金融体制，充分发挥金融监督职能。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三、勇毅笃行、久久为功，在推进金融系统全面从严治党上取得实效。金融部门将始终在思想上政治上行动上同以习近平同志为核心的党中央保持高度一致，坚持问题导向，保持战略定力，不断推动金融部门全面从严治党向纵深发展。以政治建设为统领，全面加强金融部门党的建设。牢固树立“四个意识”，坚决维护以习近平同志为核心的党中央权威和集中统一领导；坚定理想信念，做有理想信念、有事业心责任心使命感的金融工作者；严肃党内政治生活，强化管党治党政治责任，不断深化巡视巡察；坚持正确选人用人导向，狠抓作风建设，奋力打造忠诚干净担当的金融干部队伍。</w:t>
      </w:r>
    </w:p>
    <w:p>
      <w:pPr>
        <w:ind w:left="0" w:right="0" w:firstLine="560"/>
        <w:spacing w:before="450" w:after="450" w:line="312" w:lineRule="auto"/>
      </w:pPr>
      <w:r>
        <w:rPr>
          <w:rFonts w:ascii="宋体" w:hAnsi="宋体" w:eastAsia="宋体" w:cs="宋体"/>
          <w:color w:val="000"/>
          <w:sz w:val="28"/>
          <w:szCs w:val="28"/>
        </w:rPr>
        <w:t xml:space="preserve">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幸福都是奋斗出来的”，在20xx年新年贺词中所讲的这句话成为当下最流行的励志语。说出了一名基层工作者实实在在的感触，时刻鞭挞着我立足岗位、矢志不渝，不懈奋斗。今天再次听到陈希校长慷慨激昂的陈词，在新时代的征程上给予我莫大的鼓励，鼓励我不要怨位低、不要烦事多，幸福都是奋斗出来的，没有一遍遍给百姓讲解惠民民生的好政策，没有挨家挨户聆听群众的心声，就不可能将工作做到老百姓的心里，基层工作经验告诉我每一个基层工作人员的满足感、幸福感与群众的生活紧密相连。</w:t>
      </w:r>
    </w:p>
    <w:p>
      <w:pPr>
        <w:ind w:left="0" w:right="0" w:firstLine="560"/>
        <w:spacing w:before="450" w:after="450" w:line="312" w:lineRule="auto"/>
      </w:pPr>
      <w:r>
        <w:rPr>
          <w:rFonts w:ascii="宋体" w:hAnsi="宋体" w:eastAsia="宋体" w:cs="宋体"/>
          <w:color w:val="000"/>
          <w:sz w:val="28"/>
          <w:szCs w:val="28"/>
        </w:rPr>
        <w:t xml:space="preserve">中华民族伟大复兴的中国梦，需要一步一个脚印、一代接着一代人去实现。这就需要明确的行动纲领和强有力的组织保障。在实现‘两个一百年’奋斗目标过程中，关键是要坚持党对一切工作的领导，全面从严治党，这是战胜一切困难、实现宏伟蓝图的政治保障。始终保持党的先进性和纯洁性，坚决服从党中央集中统一领导，不折不扣执行党中央决策部署，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必须准备付出更为艰巨、更为艰苦的努力。中国共产党人的初心和使命，就是为中国人民谋幸福，为中华民族谋复兴。代表们表示，要以实际行动，让改革发展成果更多更公平惠及全体人民。在习近平新时代中国特色社会主义思想指引下，在以为核心的党中央坚强领导下，全国人民一起撸起袖子加油干，我们的未来就会像‘复兴号’高铁一样坚定前行、锐不可当。</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乘风破浪会有时，直挂云帆济沧海。在新时期中，不断磨练，不断努力，不断前进，始终保持“一万年太久，只争朝夕”的劲头，真正为人民、国家事业奉献自己的青春，唱响属于我们一代人好声音。</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_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我们党必须长期坚持的指导思想。深入学习习近平新时代中国特色社会主义思想，深刻体会习近平总书记从中国政治核心作用到大国领袖世界担当，无不深切感受到习近平总书记所具有的强大人格力量和强大真理力量。本文试用主心骨、同心圆、向心力三个关键词，谈一下个人学习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心骨，作为中国民间俗语，多次被习近平同志提及。习近平同志当选中共中央总书记之后首次使用这一用语，是在202_年11月15日党的十八届一中全会的讲话中。习近平总书记指出：“我们必须以更大的决心和勇气抓好党的自身建设，确保党在世界形势深刻变化的历史进程中始终走在时代前列，在应对国内外各种风险和考验的历史进程中始终成为全国人民的主心骨，在发展中国特色社会主义的历史进程中始终成为坚强的领导核心。”202_年11月17日，他在十八届中央政治局第一次集体学习时又一次强调一个“始终走在”、两个“始终成为”。尤其是在党的十九大报告中两次出现“主心骨”，并重申一个“始终走在”、两个“始终成为”。由此可见，在习近平总书记的心目中，所谓主心骨，既是指中国共产党，也是指党的领导。作为全国人民的主心骨，党的领导“是中国特色社会主义最本质的特征，是中国特色社会主义制度的最大优势”，是新时代中国特色社会主义展现出更加强大生命力的最根本保证，我们必须在实现中华民族伟大复兴的征程中维护主心骨，壮大主心骨，强化党的领导核心，增强党的执政本领。</w:t>
      </w:r>
    </w:p>
    <w:p>
      <w:pPr>
        <w:ind w:left="0" w:right="0" w:firstLine="560"/>
        <w:spacing w:before="450" w:after="450" w:line="312" w:lineRule="auto"/>
      </w:pPr>
      <w:r>
        <w:rPr>
          <w:rFonts w:ascii="宋体" w:hAnsi="宋体" w:eastAsia="宋体" w:cs="宋体"/>
          <w:color w:val="000"/>
          <w:sz w:val="28"/>
          <w:szCs w:val="28"/>
        </w:rPr>
        <w:t xml:space="preserve">首先，必须维护以习近平同志为核心的党中央权威。马克思主义经典作家认为，任何联合的活动，都需要组织。而没有权威就无法组织起来。恩格斯曾经说过：“这里所说的权威，是指把别人的意志强加于我们;另一方面，权威又是以服从为前提的。”邓小平也指出，“不能否定权威”“没有权威不行啊”“党中央的权威必须加强”。党中央包括中央委员会、中央政治局、中央政治局常委会，作为党的领导决策核心，必须拥有权威。这是有效实现党的领导的必然要求，更是全国人民的根本利益所在。然而，党中央要真正拥有权威，还必须有一个核心。正如邓小平指出的，“任何一个领导集体都要有一个核心，没有核心的领导是靠不住的”。党的十八届六中全会明确习近平同志为党中央、全党的核心，是我们党的郑重选择，是众望所归、名副其实、当之无愧，充分反映了全党的共同意志和人民的共同心声。我们必须维护以习近平同志为核心的党中央权威，坚决服从党中央集中统一领导，把“四个意识”落实到岗位上、落实到行动上，不折不扣地执行党中央的决策部署，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其次，必须坚持党对一切工作的领导。习近平总书记在党的十九大报告中，把“坚持党对一切工作的领导”作为新时代坚持和发展中国特色社会主义基本方略中的第一条。党的十八大以来，针对党的领导弱化的突出问题，习近平总书记多次强调“党领导一切工作”的思想。他形象地说，这就像“众星捧月”，这个“月”就是中国共产党。在国家治理体系的大棋局中，党中央是坐镇中军帐的“帅”，车马炮各展其长，一盘棋大局分明。“党政军民学，东西南北中，党是领导一切的。”各个领域、各个方面都必须自觉坚持党的领导，突出党的核心领导地位，发挥好领导核心作用。由此不难看出，习近平总书记对坚持和加强党的领导从来都是充满自信、决不回避退让的，系列重要讲话万变不离其宗，根本是坚持党对一切工作的领导。那么，如何坚持党对一切工作的领导?习近平总书记在十九大报告中明确指出：“提高党把方向、谋大局、定政策、促改革的能力和定力，确保党始终总揽全局、协调各方。”这就把党的领导原则、职能和作用予以明确，为在实践中更好地坚持党的领导提供了基本遵循。</w:t>
      </w:r>
    </w:p>
    <w:p>
      <w:pPr>
        <w:ind w:left="0" w:right="0" w:firstLine="560"/>
        <w:spacing w:before="450" w:after="450" w:line="312" w:lineRule="auto"/>
      </w:pPr>
      <w:r>
        <w:rPr>
          <w:rFonts w:ascii="宋体" w:hAnsi="宋体" w:eastAsia="宋体" w:cs="宋体"/>
          <w:color w:val="000"/>
          <w:sz w:val="28"/>
          <w:szCs w:val="28"/>
        </w:rPr>
        <w:t xml:space="preserve">再次，必须提高党的领导力和执政本领。“我们党要始终成为时代先锋、民族脊梁，始终成为马克思主义执政党，自身必须始终过硬。”十九大报告明确提出要不断增强党的政治领导力、思想引领力、群众组织力、社会号召力，把党的领导力归纳为四个方面，即“四力”。“四力”是一个全新的提法，“四力”当中，政治领导力最重要，具有“引擎”作用，抓好政治领导力，能够达到纲举目张、以简驭繁的效果。同时，十九大报告还提出长期执政能力建设的命题，要求党既要政治过硬，也要本领高强。要增强学习本领、政治领导本领、改革创新本领、科学发展本领、依法执政本领、群众工作本领、狠抓落实本领和驾驭风险本领。只有这样，我们党才能实现长期执政，始终成为全国人民的主心骨，始终成为坚强的领导核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心圆”是习近平新时代中国特色社会主义思想宝库中的热词，最早出现自202_年习近平总书记在中央统战工作会议上的讲话：“只要我们把政治底线这个圆心固守住，包容的多样性半径越长，画出的同心圆就越大。”202_年1月29日，习近平总书记同党外人士共迎新春时指出：“人心向背、力量对比决定事业成败。我们提出坚持正确处理一致性和多样性关系的方针，就是着眼于形成最大公约数，画出最大的同心圆。”在202_年4月19日网络安全和信息化工作座谈会上，习近平总书记不仅强调同心圆问题，而且首次对此做了解释。他指出：“为了实现‘两个一百年’奋斗目标，网上网下要形成同心圆。”“什么是同心圆?就是在党的领导下，动员全国各族人民，调动各方面积极性，共同为实现中华民族伟大复兴的中国梦而奋斗。”十九大报告再次强调，坚持一致性和多样性统一，找到最大公约数，画出最大同心圆。如何才能画出最大同心圆呢?归纳起来就是“一个中心、两条基线”。</w:t>
      </w:r>
    </w:p>
    <w:p>
      <w:pPr>
        <w:ind w:left="0" w:right="0" w:firstLine="560"/>
        <w:spacing w:before="450" w:after="450" w:line="312" w:lineRule="auto"/>
      </w:pPr>
      <w:r>
        <w:rPr>
          <w:rFonts w:ascii="宋体" w:hAnsi="宋体" w:eastAsia="宋体" w:cs="宋体"/>
          <w:color w:val="000"/>
          <w:sz w:val="28"/>
          <w:szCs w:val="28"/>
        </w:rPr>
        <w:t xml:space="preserve">首先，必须坚持以人民为中心的发展思想。习近平总书记在十九大报告中开宗明义，“中国共产党人的初心和使命，就是为中国人民谋幸福，为中华民族谋复兴”。全球许多媒体的“大数据分析”显示，3万多字的十九大报告提到“人民”超过200次，直抵人心，激发共鸣。96年来，我们党之所以能够从小到大、从弱到强，关键就在于始终坚持以人民为中心。可以说，以人民为中心深刻诠释了党的根本政治立场和价值取向。习近平总书记还指出：“以人民为中心的发展思想，不是一个抽象的、玄奥的概念，不能只停留在口头上、止步于思想环节，而要体现在经济社会发展的各个环节。”当前，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其次，必须坚持党的群众路线。习近平总书记强调，群众路线是我们党的生命线和根本工作路线。坚持一切为了群众、一切依靠群众，从群众中来、到群众中去，把党的正确主张变为群众的自觉行动。这是我们党特有的政治优势。随着互联网的应用和发展，我国有7亿多网民，必须把群众路线的触角延伸到互联网上。习近平总书记指出：“网民来自老百姓，老百姓上了网，民意也就上了网。群众在哪儿，我们的领导干部就要到哪儿去，不然怎么联系群众呢?”互联网是党践行群众路线的重要阵地。只有“让互联网成为了解群众、贴近群众、为群众排忧解难的新途径，成为发扬人民民主、接受人民监督的新渠道”，才能汇聚正能量，凝聚大力量，才能画出“最大同心圆”。为此，习近平要求领导干部学会走“网络群众路线”——经常上网看看，潜潜水、聊聊天、发发声，了解群众所思所愿，收集好想法、好建议，积极回应网民关切、释疑解惑，并在十九大报告中要求各级党政机关和领导干部“善于运用互联网技术和信息化手段开展工作”，不断提高“对互联网规律的把握能力、对网络舆论的引导能力、对信息化发展的驾驭能力、对网络安全的保障能力”。</w:t>
      </w:r>
    </w:p>
    <w:p>
      <w:pPr>
        <w:ind w:left="0" w:right="0" w:firstLine="560"/>
        <w:spacing w:before="450" w:after="450" w:line="312" w:lineRule="auto"/>
      </w:pPr>
      <w:r>
        <w:rPr>
          <w:rFonts w:ascii="宋体" w:hAnsi="宋体" w:eastAsia="宋体" w:cs="宋体"/>
          <w:color w:val="000"/>
          <w:sz w:val="28"/>
          <w:szCs w:val="28"/>
        </w:rPr>
        <w:t xml:space="preserve">再次，必须巩固和发展最广泛的爱国统一战线。统一战线是“指中国共产党领导的、以工农联盟为基础的，包括全体社会主义劳动者、社会主义事业建设者、拥护社会主义的爱国者、拥护祖国统一和致力于中华民族伟大复兴爱国者的联盟”。统一战线是党的事业取得胜利的重要法宝，必须长期坚持。习近平总书记指出：“做好新形势下统战工作，必须善于联谊交友。联谊交友是统战工作的重要内容，也是统战工作的重要方式。党政领导干部、统战干部要掌握这个方式。我们搞统一战线，从来不是为了好看、为了好听，而是因为有用、有大用、有不可或缺的作用。说到底，统一战线是做人的工作，搞统一战线是为了壮大共同奋斗的力量。”统一战线的主题是大团结大联合。所谓“大”，就是团结的面宜宽不宜窄，团结的人宜多不宜少，团结的程度宜深不宜浅。统一战线既要巩固基本力量，又要团结新生力量，把新出现的社会阶层和群体纳入工作视野，加强联系沟通，引导他们发挥正能量。面对互联网时代，习近平总书记在中央统战工作会议上明确提出“要加强和改善对新媒体中的代表性人士的工作”。由此不难看出，“新媒体中的代表性人士”已被纳入“巩固和发展最广泛的爱国统一战线”的重要团结人群。这是因为新媒体中的代表人士在“净化网络空间、弘扬主旋律等方面展现正能量”，这会大大有助于网络社会的进步和团结。而对于如何与他们联谊交友，习近平总书记不仅提出“要改进工作方法”，更直接给出解决办法，那就是要善于借助新媒体，“建立经常性联系渠道，加强线上互动、线下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心力”是物理学名词。习近平总书记把它引入我国社会学领域，与“凝聚力”并列使用。202_年8月19日，习近平总书记在全国宣传思想工作会议上指出，“历史和现实反复证明，能否做好意识形态工作，事关党的前途命运，事关国家长治久安，事关民族凝聚力和向心力”。202_年3月18日，习近平总书记在河南省兰考县委常委扩大会议上的讲话中再次提到了“党的凝聚力、群众的向心力”问题。习近平总书记不仅把“向心力”引入国内社会政治领域，而且用于外交领域和国际场合。202_年7月9日，习近平出席金砖国家领导人第七次会晤发表的主旨讲话中提出“增强金砖国家向心力”。党的十八大以来，习近平总书记以其鲜明的国际视野和全球担当，深入开展外交布局，为我国发展营造了良好的外部条件。正如十九大报告指出的，“我国国际影响力、感召力、塑造力进一步提高，为世界和平与发展作出新的更大贡献”。当前，中国日益走近世界舞台中央，要发挥负责任大国的作用，就必须在继续提高我国国际影响力、感召力、塑造力的基础上，进一步扩大和释放国际向心力。</w:t>
      </w:r>
    </w:p>
    <w:p>
      <w:pPr>
        <w:ind w:left="0" w:right="0" w:firstLine="560"/>
        <w:spacing w:before="450" w:after="450" w:line="312" w:lineRule="auto"/>
      </w:pPr>
      <w:r>
        <w:rPr>
          <w:rFonts w:ascii="宋体" w:hAnsi="宋体" w:eastAsia="宋体" w:cs="宋体"/>
          <w:color w:val="000"/>
          <w:sz w:val="28"/>
          <w:szCs w:val="28"/>
        </w:rPr>
        <w:t xml:space="preserve">首先，推动构建人类命运共同体。人类命运共同体理念是习近平总书记提出的，并被写进联合国的相关决议。党的十九大明确提出，“构建人类命运共同体，就是要建设持久和平、普遍安全、共同繁荣、开放包容、清洁美丽的世界”。202_年12月1日，习近平总书记在“中国共产党与世界政党高层对话会”上发表《携手建设更加美好的世界》的主旨讲话，首次生动阐释了“人类命运共同体”的深刻内涵，即每个民族、每个国家的前途命运都紧紧联系在一起，应该风雨同舟，荣辱与共，努力把我们生于斯、长于斯的这个星球建成一个和睦的大家庭。从而开辟了新时代中国政党外交新境界，彰显了大国与大党领袖的大担当。尤其值得一提的是，202_年12月3日，习近平总书记致第四届世界互联网大会的贺信中再次强调：“全球互联网治理体系变革进入关键时期，构建网络空间命运共同体日益成为国际社会的广泛共识。”各国应该加强沟通、扩大共识、深化合作，共同构建网络空间命运共同体。</w:t>
      </w:r>
    </w:p>
    <w:p>
      <w:pPr>
        <w:ind w:left="0" w:right="0" w:firstLine="560"/>
        <w:spacing w:before="450" w:after="450" w:line="312" w:lineRule="auto"/>
      </w:pPr>
      <w:r>
        <w:rPr>
          <w:rFonts w:ascii="宋体" w:hAnsi="宋体" w:eastAsia="宋体" w:cs="宋体"/>
          <w:color w:val="000"/>
          <w:sz w:val="28"/>
          <w:szCs w:val="28"/>
        </w:rPr>
        <w:t xml:space="preserve">其次，寻求扩大同世界各国的利益交汇点。习近平总书记在十九大报告中指出：“中国积极发展全球伙伴关系，扩大同各国的利益交汇点。”坚持以周边和大国为重点，以发展中国家为基础，以多边为舞台，以深化务实合作、加强政治互信、夯实社会基础、完善机制建设为渠道，全面发展同各国友好合作，不断完善我国全方位、多层次、立体化的外交格局。中国是维护世界和平、促进共同发展的重要力量，是国际社会可以信赖的伙伴和朋友，始终强调不“输入”外国模式，也不“输出”中国模式，不会要求别国“复制”中国的做法，加强同各国人民友好往来，扩大同世界各国利益交汇点，继续发挥负责任大国的作用，为解决人类问题提供中国智慧和中国方案。</w:t>
      </w:r>
    </w:p>
    <w:p>
      <w:pPr>
        <w:ind w:left="0" w:right="0" w:firstLine="560"/>
        <w:spacing w:before="450" w:after="450" w:line="312" w:lineRule="auto"/>
      </w:pPr>
      <w:r>
        <w:rPr>
          <w:rFonts w:ascii="宋体" w:hAnsi="宋体" w:eastAsia="宋体" w:cs="宋体"/>
          <w:color w:val="000"/>
          <w:sz w:val="28"/>
          <w:szCs w:val="28"/>
        </w:rPr>
        <w:t xml:space="preserve">再次，不断增强国家文化软实力。衡量一个国家在世界舞台上的国际向心，不仅取决于国家硬实力，而且取决于国家软实力。习近平总书记在十九大报告中指出：“推进国际传播能力建设，讲好中国故事，展示真实、立体、全面的中国，提高国家文化软实力。”提高国家文化软实力，一要努力展示中华文化独特魅力。“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二要努力提高国际话语权。切实加强国际传播能力建设，精心构建对外话语体系，发挥好新兴媒体作用，增强对外话语的创造力、感召力和公信力。三要积极开展国际舆论斗争。当前，世界范围内各种思潮交流交融交锋更加频繁，“西强我弱”的国际舆论格局还没有根本改变，社会思想意识日趋多元多样多变，舆论领域的斗争更趋复杂，尤其是互联网已经成为舆论斗争的主战场。我们必须坚持有理、有利、有节地开展国际舆论斗争，特别是在互联网这个战场上，能够顶得住、打得赢，维护我国的意识形态安全和政权安全，让互联网这个最大“变量”变成最大“正能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一系列原创性战略性重大思想观点丰富和发展了马克思主义，以一系列历史性开创性重大成就开辟了中国特色社会主义新时代，是当之无愧的当代中国马克思主义、21世纪马克思主义，是引领中国人民从站起来、富起来走向强起来的伟大思想，是为人民谋幸福、为民族谋复兴的伟大思想。领导干部学习贯彻这一思想，应当始终干在实处、走在前列。</w:t>
      </w:r>
    </w:p>
    <w:p>
      <w:pPr>
        <w:ind w:left="0" w:right="0" w:firstLine="560"/>
        <w:spacing w:before="450" w:after="450" w:line="312" w:lineRule="auto"/>
      </w:pPr>
      <w:r>
        <w:rPr>
          <w:rFonts w:ascii="宋体" w:hAnsi="宋体" w:eastAsia="宋体" w:cs="宋体"/>
          <w:color w:val="000"/>
          <w:sz w:val="28"/>
          <w:szCs w:val="28"/>
        </w:rPr>
        <w:t xml:space="preserve">忠诚履职，做政治过硬的表率。政治过硬是习近平总书记对于党员领导干部第一位的要求。当前世界形势复杂多变，党和国家的事业正处于爬坡过坎的关键时期，各种困难风险挑战前所未有，世界充满各种不确定性。只要我们党是有力的，党和国家的目标和意志是确定的，战略定力是坚强的，党的领导和社会主义制度就坚如磐石。特别是党和国家有习近平总书记这样的领袖把舵领航，就没有克服不了的困难。作为党员领导干部，我们要以许党许国的绝对忠诚，紧密团结在以习近平同志为核心的党中央周围，坚决维护党中央权威和集中统一领导，始终对党忠诚、为党分忧、为党尽职、为民造福，满怀激情地投入到新时代的伟大实践中去。</w:t>
      </w:r>
    </w:p>
    <w:p>
      <w:pPr>
        <w:ind w:left="0" w:right="0" w:firstLine="560"/>
        <w:spacing w:before="450" w:after="450" w:line="312" w:lineRule="auto"/>
      </w:pPr>
      <w:r>
        <w:rPr>
          <w:rFonts w:ascii="宋体" w:hAnsi="宋体" w:eastAsia="宋体" w:cs="宋体"/>
          <w:color w:val="000"/>
          <w:sz w:val="28"/>
          <w:szCs w:val="28"/>
        </w:rPr>
        <w:t xml:space="preserve">乐学善学，做本领高强的表率。在实践中应对挑战、抵御风险、克服阻力、解决矛盾，需要党员领导干部本领高强。党的十九大报告强调了八个方面的本领，即学习本领、政治领导本领、改革创新本领、科学发展本领、依法执政本领、群众工作本领、狠抓落实本领、驾驭风险本领。作为新时代的党员领导干部，这八个方面的本领缺一不可。党校是党员领导干部成长的加油站和充电器，为大家在实践中的“热运行”提供了“冷思考”的机会。实践是课堂，希望大家进一步强化问题意识、树立问题导向，把党校学习的收获运用好、转化好，向群众取经，向实践学习，用高强的本领攻坚克难、建功立业。</w:t>
      </w:r>
    </w:p>
    <w:p>
      <w:pPr>
        <w:ind w:left="0" w:right="0" w:firstLine="560"/>
        <w:spacing w:before="450" w:after="450" w:line="312" w:lineRule="auto"/>
      </w:pPr>
      <w:r>
        <w:rPr>
          <w:rFonts w:ascii="宋体" w:hAnsi="宋体" w:eastAsia="宋体" w:cs="宋体"/>
          <w:color w:val="000"/>
          <w:sz w:val="28"/>
          <w:szCs w:val="28"/>
        </w:rPr>
        <w:t xml:space="preserve">刻苦钻研，做懂行精进的表率。党的十九大报告要求“建设高素质专业化干部队伍”，强调“注重培养专业能力、专业精神，增强干部队伍适应新时代中国特色社会主义发展要求的能力”。作为党员领导干部，我们不但要有“万金油”的妙用，也要有“金刚钻”的专用，不但要有“杂家”的广度和眼界，也要有“专家”的深度和视角。身处新时代，更要与时俱进，希望大家结合自身实际和工作岗位，进一步学得更好、做得更好。</w:t>
      </w:r>
    </w:p>
    <w:p>
      <w:pPr>
        <w:ind w:left="0" w:right="0" w:firstLine="560"/>
        <w:spacing w:before="450" w:after="450" w:line="312" w:lineRule="auto"/>
      </w:pPr>
      <w:r>
        <w:rPr>
          <w:rFonts w:ascii="宋体" w:hAnsi="宋体" w:eastAsia="宋体" w:cs="宋体"/>
          <w:color w:val="000"/>
          <w:sz w:val="28"/>
          <w:szCs w:val="28"/>
        </w:rPr>
        <w:t xml:space="preserve">守土尽责，做勇于担当的表率。作为党员领导干部，学习习近平新时代中国特色社会主义思想，还要重点学习习近平总书记从政实践中彰显出来的担当精神。不管是在哪一个层级的岗位上，习近平总书记身上那种迎难而上的韧劲，那种逢山开路遇水架桥的干劲，那种“得罪千百人、不负十三亿”的决心，都体现了勇于担当的精神。正所谓，“大事难事看担当、逆境顺境看襟度”。党员领导干部必须要有担当精神，面对大是大非要敢于亮剑而不是当“绅士”，面对矛盾要敢于迎难而上而不是当“鸵鸟”，面对危机要敢于挺身而出而不是当“逃兵”，面对失误要敢于承担责任而不是找“替身”，面对歪风邪气要敢于坚决斗争而不是当“好好先生”。前不久，中央印发了激励广大干部新时代新担当新作为的意见，为担当作为者撑起了保护伞。希望大家进一步深刻领悟新时代、新思想、新要求，进一步提高政治站位，以守土有责、守土负责、守土尽责的责任担当，以担当带动担当，以作为促进作为，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十八大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习总书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自202_年8月加入中国共产党以来，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_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通过近段时间的理论自学，本人认真研读了《习近平新时代中国特色社会主义思想基本问题》、《习近平新时代中国特色社会主义思想三十讲》、《论中国共产党历史》、马克思主义经典篇目等相关理论著作，认识到学懂弄通习近平新时代中国特色社会主义思想、学好党史是党员干部的基本功、必修课、看家本领，既要学习领会其基本内容、理论体系、实践要求，又要深刻把握其基本立场观点方法，做到知其然又知其所以然。我谈以下几个方面体会：</w:t>
      </w:r>
    </w:p>
    <w:p>
      <w:pPr>
        <w:ind w:left="0" w:right="0" w:firstLine="560"/>
        <w:spacing w:before="450" w:after="450" w:line="312" w:lineRule="auto"/>
      </w:pPr>
      <w:r>
        <w:rPr>
          <w:rFonts w:ascii="宋体" w:hAnsi="宋体" w:eastAsia="宋体" w:cs="宋体"/>
          <w:color w:val="000"/>
          <w:sz w:val="28"/>
          <w:szCs w:val="28"/>
        </w:rPr>
        <w:t xml:space="preserve">一要坚持以人民为中心的根本政治立场。总书记指出，时代是出卷人，我们是答卷人，人民是阅卷人；人民是共和国的坚实根基，是我们党执政的最大底气；以百姓心为心，与人民同呼吸、共命运、心连心，是党的初心，也是党的恒心。学懂弄通做实习近平新时代中国特色社会主义思想，必须牢牢把握以人民为中心的根本政治立场，自觉践行初心使命，以忠诚之心践行党的宗旨，以敬畏之心对待手中权力，以感恩之心履行为民之责，永远保持党同人民群众的血肉联系，不断厚植党执政的政治基础和群众基础。作为纪检系统干部，要及时防范化解脱离群众危险，坚决同漠视侵害群众利益的行为作斗争。在反腐败斗争中，要时刻谨记总书记强调的，不得罪成百上千的腐败分子，就得罪13亿人民，必须铁腕惩腐，坚持“老虎”、“苍蝇”一起打，既坚决查处领导干部违纪违法案件，又切实解决发生在群众身边的不正之风和腐败问题，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二要有科学的思维方式、思想方法。习近平新时代中国特色社会主义思想之所以具有强大的真理伟力，是因为它运用科学的思维方式、思想方法研究解决当代中国问题，蕴含着分析判断形势、研究谋划发展、有效推进工作的科学方法论。学懂弄通做实习近平新时代中国特色社会主义思想，就要按照总书记要求，强化战略思维，培养战略眼光，把握发展大势，自觉在大局下想问题，统筹兼顾做好工作。树立辩证思维，做到客观地而不是主观地、发展地而不是静止地、全面地而不是片面地、系统地而不是零散地、普遍联系地而不是孤立地观察事物、分析问题、解决问题，善于把握本质、抓住关键、找准重点、洞察事物发展规律。坚持底线思维，始终保持忧患意识、清醒头脑，居安思危、未雨绸缪、防患未然，下好先手棋、打好主动仗，做好应对各种形式的矛盾风险挑战的准备，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对历史和人民负责。党的十八大以来，以习近平同志为核心的党中央环环相扣狠抓中央八项规定精神的贯彻落实和反腐败斗争，步步深入推进供给侧结构性改革，持之以恒加强生态环境保护，坚定不移实施精准脱贫，等等，都贯穿着驰而不息、久久为功的钉钉子精神。学懂弄通做实习近平新时代中国特色社会主义思想，必须牢牢把握贯穿其中的求真务实、真抓实干作风，坚持听实话、察实情、出实招、求实效，树立正确政绩观，以实干求实绩，坚决反对一切形式的形式主义、官僚主义，努力创造经得起历史、实践和人民检验的业绩。</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社会心得体会及收获篇十三</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下面是本站带来的大学生下乡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大学是一个小社会，经过大学的洗礼，社会实践的磨练，我们不再是象牙塔里不能受风吹雨打的花骨朵，我深深地认识到社会实践是一笔宝贵的人生财富。它不仅能正确的引导我们深入社会，了解社会，服务于社会，投身到社会实践中去，还能使我们发现自身的不足，为今后走出校门，踏进社会创造良好的条件。今年暑假我参加了我系组织的法律援助中心成员社会实践活动，这是学校课堂教育向外的一种延伸。通过这次与司法局的交流实践，锻炼了我的意志，增长了我的见识，促进了我的全面发展，使课本理论知识更好的同实际相合。</w:t>
      </w:r>
    </w:p>
    <w:p>
      <w:pPr>
        <w:ind w:left="0" w:right="0" w:firstLine="560"/>
        <w:spacing w:before="450" w:after="450" w:line="312" w:lineRule="auto"/>
      </w:pPr>
      <w:r>
        <w:rPr>
          <w:rFonts w:ascii="宋体" w:hAnsi="宋体" w:eastAsia="宋体" w:cs="宋体"/>
          <w:color w:val="000"/>
          <w:sz w:val="28"/>
          <w:szCs w:val="28"/>
        </w:rPr>
        <w:t xml:space="preserve">这次与司法局的实践交流给我提供了广泛接触基层、了解基层，更深入的了解司法局的工作职能的机会。它主要负责指导管理人民调解工作，参与调解疑难、复杂民间纠纷;组织开展对社区服刑人员的管理、教育帮助;指导管理基层法律服务工作;协调有关部门和单位开展对刑释解教人员的安置帮教工作;组织开展法制宣传教育工作;组织开展基层依法治理工作，为乡镇人民政府(街道办事处)依法行政、依法管理提供法律意见和建议;协助基层政府处理社会矛盾纠纷;参与社会治安综合治理工作;完成上级司法行政机关和乡镇人民政府(街道办事处)交办的维护社会稳定的有关工作。在同司法工作者的谈心交流实践中，我学到了许多书本上学不到的东西，深刻理解了“从群众中来，到群众中去”的内涵，提高了我的思想觉悟。</w:t>
      </w:r>
    </w:p>
    <w:p>
      <w:pPr>
        <w:ind w:left="0" w:right="0" w:firstLine="560"/>
        <w:spacing w:before="450" w:after="450" w:line="312" w:lineRule="auto"/>
      </w:pPr>
      <w:r>
        <w:rPr>
          <w:rFonts w:ascii="宋体" w:hAnsi="宋体" w:eastAsia="宋体" w:cs="宋体"/>
          <w:color w:val="000"/>
          <w:sz w:val="28"/>
          <w:szCs w:val="28"/>
        </w:rPr>
        <w:t xml:space="preserve">我与司法局多次上访拆迁户，讲解拆迁事宜，做群众的思想工作，疑难解惑。在工作中遇到的困难非常多，有的居民因有事外出，造成了联系上的不便，我们得通过多渠道联系屋主或他们的近亲属;有的避我们如瘟神，拒绝与我们交谈，更有甚者一开口就谩骂;有的在讲解中同意拆迁，可临到签约时又反悔……但是我们还是积极与他们沟通，讲解拆迁给他们带来的好处、利益，使他们清楚认识其中的影响、实惠，也促进我们完成工作任务。每一次的上访我们都会针对居民的情况，实际问题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或入户情况调查表，向上反映居民的情况、意见，分析他们不愿拆迁的具体原因、困难，做到及时反馈，及时解决。“艰辛知人生，实践长才干”，半个月的实践活动中，头顶烈日的奔波，汗水淋湿了我们的衣裤，泪水模糊了我们的眼睛，但是它增加我的社会经验，提高实践能力，丰富假期生活。</w:t>
      </w:r>
    </w:p>
    <w:p>
      <w:pPr>
        <w:ind w:left="0" w:right="0" w:firstLine="560"/>
        <w:spacing w:before="450" w:after="450" w:line="312" w:lineRule="auto"/>
      </w:pPr>
      <w:r>
        <w:rPr>
          <w:rFonts w:ascii="宋体" w:hAnsi="宋体" w:eastAsia="宋体" w:cs="宋体"/>
          <w:color w:val="000"/>
          <w:sz w:val="28"/>
          <w:szCs w:val="28"/>
        </w:rPr>
        <w:t xml:space="preserve">有的时候在局里帮忙整理材料，写会议记录，文件通知等材料工作，因为司法工作与自身专业联系比较紧密，在实践中我检验自己的知识和水平，理论知识与实践环节相互补充，加深了对基本原理的理解和消化，专业理论知识得到巩固和提高。同时，提高了我的沟通能力，逻辑思维能力，加强了我的抗压能力，克服自己胆怯的心态，使我明白了知识的积累对今后的成长、成才是至关重要的。因此，我必须改变自己在学习中散漫的态度，端正思想，好好学习，天天向上，做一个“有道德、有理想、有文化、有纪律”的四有青年。</w:t>
      </w:r>
    </w:p>
    <w:p>
      <w:pPr>
        <w:ind w:left="0" w:right="0" w:firstLine="560"/>
        <w:spacing w:before="450" w:after="450" w:line="312" w:lineRule="auto"/>
      </w:pPr>
      <w:r>
        <w:rPr>
          <w:rFonts w:ascii="宋体" w:hAnsi="宋体" w:eastAsia="宋体" w:cs="宋体"/>
          <w:color w:val="000"/>
          <w:sz w:val="28"/>
          <w:szCs w:val="28"/>
        </w:rPr>
        <w:t xml:space="preserve">实践的过程就像是一个孩子在成长、锻炼过程，跌跌撞撞，且歌且行。尽管每天都要为了当天的任务而焦头烂额，为明日的工作做着准备，但我们有付出、有收获、有快乐、有感动。宝剑锋从磨砺出，梅花香自苦寒来。没有经历过痛苦的雕琢，怎能有一颗坚毅勇敢的内心?没有经历过挫折的锤炼，怎能承担起时代赋予的重任?在大学的第一个暑期实践活动结束了，可是我还是沉醉在自己暑假社会实践的收获中。</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我系始终把社会实践作为素质教育的重要部分来抓，要求学生走进社区、走进农村、走进企业，了解国情、了解社情、了解民情，提高党员意识、提高思想素质、提高实践能力，以我所学，回报社会，并广泛动员学生积极参与社会实践，强化社会实践经历，积极引导学生在丰富生动的社会实践中提高自身素质，增强建设祖国、振兴中华的责任感、使命感和紧迫感。激励广大学生，在社会实践活动中认真，卓有成效的完成组织任务。</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我们应该做什么，而是应该主动的去了解自己要做什么，然后全力以赴的去完成。所以在大学期间我们应该多与社会接触，多了解自己所处的环境，多了解将会面对的种种问题，对以后的发展和继续深造都是非常非常有益处的。实践是我们大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我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我们却肩负着不同的使命，拥有不同的感动。7月3日，在学院领导的关怀下,在院团委的支持和带领下，我们信息服务队一行17人背上行囊，带上我们的“装备”，踏上“三下乡”的征程，感觉任重道远。但我相信，我们定能将**学院计算机科学学院的道德风尚在此程中发扬光大。</w:t>
      </w:r>
    </w:p>
    <w:p>
      <w:pPr>
        <w:ind w:left="0" w:right="0" w:firstLine="560"/>
        <w:spacing w:before="450" w:after="450" w:line="312" w:lineRule="auto"/>
      </w:pPr>
      <w:r>
        <w:rPr>
          <w:rFonts w:ascii="宋体" w:hAnsi="宋体" w:eastAsia="宋体" w:cs="宋体"/>
          <w:color w:val="000"/>
          <w:sz w:val="28"/>
          <w:szCs w:val="28"/>
        </w:rPr>
        <w:t xml:space="preserve">信息服务队的一行17人在学院党委副书记**老师和团委书记**老师的带领下顺利到达**市**县**镇，并且受到了**镇委镇政府的热烈欢迎。信息服务队青年志愿者与镇长在**区**镇政府会议室举行了座谈会。会上，镇长表示，信息服务队的到来将会给**镇带来新知识、新信息，送来新的科技技术。同时，黄镇长希望，信息服务队的青年志愿者们能够发扬不怕苦、不怕累的精神，在农村艰苦的环境中锻炼才干、自我成学长。</w:t>
      </w:r>
    </w:p>
    <w:p>
      <w:pPr>
        <w:ind w:left="0" w:right="0" w:firstLine="560"/>
        <w:spacing w:before="450" w:after="450" w:line="312" w:lineRule="auto"/>
      </w:pPr>
      <w:r>
        <w:rPr>
          <w:rFonts w:ascii="宋体" w:hAnsi="宋体" w:eastAsia="宋体" w:cs="宋体"/>
          <w:color w:val="000"/>
          <w:sz w:val="28"/>
          <w:szCs w:val="28"/>
        </w:rPr>
        <w:t xml:space="preserve">来到**市**县**镇的短短三天时间里，我们按照我们的原定计划开展“三下乡”社会实践活动。在此次活动期间，我们开展了“四个一”实践活动，即做好一份调查问卷、开展一次主题团日活动、搞好一次科普宣传、完成一次义务维修。在此期间，我校党委书记曾峥教授和我院党委书记以及学校领导一行到**镇。</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息服务队队员，并且给予了服务队的工作高度的评习价。</w:t>
      </w:r>
    </w:p>
    <w:p>
      <w:pPr>
        <w:ind w:left="0" w:right="0" w:firstLine="560"/>
        <w:spacing w:before="450" w:after="450" w:line="312" w:lineRule="auto"/>
      </w:pPr>
      <w:r>
        <w:rPr>
          <w:rFonts w:ascii="宋体" w:hAnsi="宋体" w:eastAsia="宋体" w:cs="宋体"/>
          <w:color w:val="000"/>
          <w:sz w:val="28"/>
          <w:szCs w:val="28"/>
        </w:rPr>
        <w:t xml:space="preserve">此次活动以“传播it新资讯，服务和谐新”为主题，以科技下乡、文化下乡为主线，不仅向当地人民传播了基本的计算机基本技能和网络知识，提高了他们对计算机网络的认识，而且体现了当代it学子欣欣向上的精神面貌和丰富的知识，达到了把科技之光带到农村的目网的。</w:t>
      </w:r>
    </w:p>
    <w:p>
      <w:pPr>
        <w:ind w:left="0" w:right="0" w:firstLine="560"/>
        <w:spacing w:before="450" w:after="450" w:line="312" w:lineRule="auto"/>
      </w:pPr>
      <w:r>
        <w:rPr>
          <w:rFonts w:ascii="宋体" w:hAnsi="宋体" w:eastAsia="宋体" w:cs="宋体"/>
          <w:color w:val="000"/>
          <w:sz w:val="28"/>
          <w:szCs w:val="28"/>
        </w:rPr>
        <w:t xml:space="preserve">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信息服务队“三下乡”队伍有2位老师，17名学生。大家既明确分工，又必须紧密协作。在服务队里每一个人都是不可或缺的一分子。此次活动总体上说，我认为尚算成功的。“成功”，不光是说活动开展的怎么怎么好，而是每位队员都能全心全意的投入到服务和谐新活动中去，把科技之光带到**镇。信息服务队的每位队员都积累了一定的社会经验，懂得了怎样与人相处。在服务**镇的同时实现自我的成长。</w:t>
      </w:r>
    </w:p>
    <w:p>
      <w:pPr>
        <w:ind w:left="0" w:right="0" w:firstLine="560"/>
        <w:spacing w:before="450" w:after="450" w:line="312" w:lineRule="auto"/>
      </w:pPr>
      <w:r>
        <w:rPr>
          <w:rFonts w:ascii="宋体" w:hAnsi="宋体" w:eastAsia="宋体" w:cs="宋体"/>
          <w:color w:val="000"/>
          <w:sz w:val="28"/>
          <w:szCs w:val="28"/>
        </w:rPr>
        <w:t xml:space="preserve">三天的时间一转眼就过去了，我们经历了，走过了，收获了。这短短的几天将成为我心底最美好的回忆。坐在这里写心得的时候，这次三下乡已经结束了三天了，但发生过的情形却不时地想起。我要感谢那些可爱的**镇人民，是他们给了我们成长的经历;我要感谢陪我们下乡的领导和老师，谢谢你们对我们的指导和帮助;但我更要感谢一起和我下乡的信息服务队队员们，是他们让我看到了真正的互相照顾互相帮助的真情。同时也真诚地希望**镇人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传媒学院(新媒体学院)重庆师范大学“三下乡”社会实践活动逐梦者实践团队。赴往巫溪县文峰镇的三宝村。</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重庆，又因为怀揣同一个目标我们从重庆来到三宝，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在此次三下乡实践中，我们的逐梦者实践团队将围绕“两依托”展开系列活动：一是依托重庆市乡村市民学校建设、高山生态扶贫搬迁移民安置点市民学校和巫溪乐和家园模式，实地观察了解调查农村义务教育薄弱地区留守儿童教育发展现状，关爱留守儿童的心理健康、艺术兴趣培养及体育健康状况及农村文化艺术科普;二是依托重庆市乡村市民学建设和高山生态扶贫搬迁移民安置点市民学校进行摄影创作，用影像展现基层教育改革新局面。以“两依托”为基础，“逐梦者”也将深入社会调研，观察农村基础教育领域变迁发展的历史和现实，为新农村建设、推动社会管理创新、留守儿童教育发展建言献策。今年恰逢重庆师范大学建校60周年，我们以‘影像记录中国梦，献礼重师60年’为主题，用镜头记录三峡库区20xx年来的辉煌成果，展现三峡移民20xx年来的中国梦，用实际行动献礼重师甲子校庆。</w:t>
      </w:r>
    </w:p>
    <w:p>
      <w:pPr>
        <w:ind w:left="0" w:right="0" w:firstLine="560"/>
        <w:spacing w:before="450" w:after="450" w:line="312" w:lineRule="auto"/>
      </w:pPr>
      <w:r>
        <w:rPr>
          <w:rFonts w:ascii="宋体" w:hAnsi="宋体" w:eastAsia="宋体" w:cs="宋体"/>
          <w:color w:val="000"/>
          <w:sz w:val="28"/>
          <w:szCs w:val="28"/>
        </w:rPr>
        <w:t xml:space="preserve">文峰镇三宝村位于渝巫路主干线上，东距巫溪县城40公里，西距文峰镇政府2公里。海拔在780米至1400米之间，年平均气温17℃，适宜种植水稻、玉米、烤烟、马铃薯等农作物。先后被重庆市委市政府评委“文明村”“先进集体”等称号。20xx年被确定为重庆市级“新农村示范村”。20xx年被评为“全国民主法制村”。但是当我们到了那个地方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大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其实来到这个村庄时对什么都充满了好奇，个人最好奇的就是这个村子的名字的由来，在经过探访村民的过程中，我从一个耄耄之年的老人了解到，这个村子之所以叫做三宝村，是因为在康熙年间，和珅路过了这个小村庄看到了这小村的三条河，古语有云，靠山吃山，靠水吃水，三河取名为三宝，由此而来，听完这个简短的故事顿时有点失望，一直觉得这个这个村庄的名字由来应该具备一点传奇色彩，后来抱着不放弃的心态继续问了几个老人家，得出了不同的答案，也许是年代久远了，真实的历史早已无从考证，不过不管怎么样，这也只是我们来到这里的一个小小的目的，我们应该要以大局为主。</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令我记忆深刻的是跟当地留守儿童的交流,由于父母外出打工或者离异,孩子只能留在农村读书,跟爷爷奶奶一起生活,没人能听到他们对父母的思念,没人能理解他们的真实想法没人能看到他们对学习的渴望。跟他们接触的这短短的一段时间,却感受到了他们的无助,如今国家还在发展,制度还不够完善,需要更多的人去关注留守儿童,父母也应该在赚钱养家的同时关注孩子的成长问题。</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出生在90后，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社会心得体会及收获篇十四</w:t>
      </w:r>
    </w:p>
    <w:p>
      <w:pPr>
        <w:ind w:left="0" w:right="0" w:firstLine="560"/>
        <w:spacing w:before="450" w:after="450" w:line="312" w:lineRule="auto"/>
      </w:pPr>
      <w:r>
        <w:rPr>
          <w:rFonts w:ascii="宋体" w:hAnsi="宋体" w:eastAsia="宋体" w:cs="宋体"/>
          <w:color w:val="000"/>
          <w:sz w:val="28"/>
          <w:szCs w:val="28"/>
        </w:rPr>
        <w:t xml:space="preserve">你们好！在我们快捷获取各种信息的今天，智能手机带来的便利是毋庸置疑的，通过手机发照片、看视频、刷微博、聊qq、上微信等娱乐方式都可以在指尖完成。在岗位上、在家里、马路边、餐桌前……低头玩手机这一现象充斥在我们生活的方方面面，“低头族”也随之诞生。然而，当我们低下头“两耳不闻身边事，一心只看手机屛”的同时，安全隐患已如刽子手中的刀斧高悬于我们头上，其中危害之大需要引起我们的高度警惕。</w:t>
      </w:r>
    </w:p>
    <w:p>
      <w:pPr>
        <w:ind w:left="0" w:right="0" w:firstLine="560"/>
        <w:spacing w:before="450" w:after="450" w:line="312" w:lineRule="auto"/>
      </w:pPr>
      <w:r>
        <w:rPr>
          <w:rFonts w:ascii="宋体" w:hAnsi="宋体" w:eastAsia="宋体" w:cs="宋体"/>
          <w:color w:val="000"/>
          <w:sz w:val="28"/>
          <w:szCs w:val="28"/>
        </w:rPr>
        <w:t xml:space="preserve">危害一：在车间生产现场玩手机，容易分散注意力，对设备的运行信号灯和警笛判断力会下降，发生磕碰、划伤等安全生产事故的概率增加。同时，一心二用的不规范工作行为对产品质量也产生一定的影响。</w:t>
      </w:r>
    </w:p>
    <w:p>
      <w:pPr>
        <w:ind w:left="0" w:right="0" w:firstLine="560"/>
        <w:spacing w:before="450" w:after="450" w:line="312" w:lineRule="auto"/>
      </w:pPr>
      <w:r>
        <w:rPr>
          <w:rFonts w:ascii="宋体" w:hAnsi="宋体" w:eastAsia="宋体" w:cs="宋体"/>
          <w:color w:val="000"/>
          <w:sz w:val="28"/>
          <w:szCs w:val="28"/>
        </w:rPr>
        <w:t xml:space="preserve">危害二：长时间玩手机，非常影响视力，眼睛易患结膜炎、干眼症以及白内障，对颈椎、肩椎、腰椎的健康都影响巨大，容易使颈椎关节发生错位，致使患上腕管综合征、腱鞘炎等，还可能会让肥胖及乳癌等疾病的风险增加。</w:t>
      </w:r>
    </w:p>
    <w:p>
      <w:pPr>
        <w:ind w:left="0" w:right="0" w:firstLine="560"/>
        <w:spacing w:before="450" w:after="450" w:line="312" w:lineRule="auto"/>
      </w:pPr>
      <w:r>
        <w:rPr>
          <w:rFonts w:ascii="宋体" w:hAnsi="宋体" w:eastAsia="宋体" w:cs="宋体"/>
          <w:color w:val="000"/>
          <w:sz w:val="28"/>
          <w:szCs w:val="28"/>
        </w:rPr>
        <w:t xml:space="preserve">危害三：经常在手机上通过文字传递信息，不和人面对面的交流，沟通能力就会减弱，难免出现网上像熟人，见面如陌路的尴尬局面，影响社交能力。</w:t>
      </w:r>
    </w:p>
    <w:p>
      <w:pPr>
        <w:ind w:left="0" w:right="0" w:firstLine="560"/>
        <w:spacing w:before="450" w:after="450" w:line="312" w:lineRule="auto"/>
      </w:pPr>
      <w:r>
        <w:rPr>
          <w:rFonts w:ascii="宋体" w:hAnsi="宋体" w:eastAsia="宋体" w:cs="宋体"/>
          <w:color w:val="000"/>
          <w:sz w:val="28"/>
          <w:szCs w:val="28"/>
        </w:rPr>
        <w:t xml:space="preserve">危害四：开车时玩手机，车祸概率则会骤增。有调查表明，司机边开车边发短信时，发生车祸的概率是正常驾驶时的23倍，而打电话是2.8倍。</w:t>
      </w:r>
    </w:p>
    <w:p>
      <w:pPr>
        <w:ind w:left="0" w:right="0" w:firstLine="560"/>
        <w:spacing w:before="450" w:after="450" w:line="312" w:lineRule="auto"/>
      </w:pPr>
      <w:r>
        <w:rPr>
          <w:rFonts w:ascii="宋体" w:hAnsi="宋体" w:eastAsia="宋体" w:cs="宋体"/>
          <w:color w:val="000"/>
          <w:sz w:val="28"/>
          <w:szCs w:val="28"/>
        </w:rPr>
        <w:t xml:space="preserve">危害五：由于街头车辆多，存在很大的交通隐患，低头玩手机精力过于集中，遇到车辆容易躲闪不及，极易造成交通事故。</w:t>
      </w:r>
    </w:p>
    <w:p>
      <w:pPr>
        <w:ind w:left="0" w:right="0" w:firstLine="560"/>
        <w:spacing w:before="450" w:after="450" w:line="312" w:lineRule="auto"/>
      </w:pPr>
      <w:r>
        <w:rPr>
          <w:rFonts w:ascii="宋体" w:hAnsi="宋体" w:eastAsia="宋体" w:cs="宋体"/>
          <w:color w:val="000"/>
          <w:sz w:val="28"/>
          <w:szCs w:val="28"/>
        </w:rPr>
        <w:t xml:space="preserve">鉴于此，我们向车身厂全体职工发出倡议，为了我们的人生安全和身体健康，从我做起，减少不必要的手机使用频次。在工作中一丝不苟，在家庭里温馨关怀，在公路上遵守交规，在社交中开朗交流。莫让方寸屏幕迷失心智，勿将人身安危置于不顾，远离“低头族”，从现在开始——点击“退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2025-07-07T23:37:04+08:00</dcterms:created>
  <dcterms:modified xsi:type="dcterms:W3CDTF">2025-07-07T23:37:04+08:00</dcterms:modified>
</cp:coreProperties>
</file>

<file path=docProps/custom.xml><?xml version="1.0" encoding="utf-8"?>
<Properties xmlns="http://schemas.openxmlformats.org/officeDocument/2006/custom-properties" xmlns:vt="http://schemas.openxmlformats.org/officeDocument/2006/docPropsVTypes"/>
</file>