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心得体会培训范文6篇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的心得体会指引着我们前进的方向，想要让自己在生活中得到的感受进行抒发，写心得体会是很有必要的，以下是小编精心为您推荐的心得体会培训范文6篇，供大家参考。能够让学生实现有效学习的课，是好课;让大多数甚至让每个学生都能在相当程度上实现有效学...</w:t>
      </w:r>
    </w:p>
    <w:p>
      <w:pPr>
        <w:ind w:left="0" w:right="0" w:firstLine="560"/>
        <w:spacing w:before="450" w:after="450" w:line="312" w:lineRule="auto"/>
      </w:pPr>
      <w:r>
        <w:rPr>
          <w:rFonts w:ascii="宋体" w:hAnsi="宋体" w:eastAsia="宋体" w:cs="宋体"/>
          <w:color w:val="000"/>
          <w:sz w:val="28"/>
          <w:szCs w:val="28"/>
        </w:rPr>
        <w:t xml:space="preserve">我们的心得体会指引着我们前进的方向，想要让自己在生活中得到的感受进行抒发，写心得体会是很有必要的，以下是小编精心为您推荐的心得体会培训范文6篇，供大家参考。</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 如，在学生分小组活动时，老师注意到，各个小组的学习进程出现了差异，小组的讨论也非常热烈，他们甚至提出很多的问题。这时，老师的第一个想法可能是： 呀，我驾驭不了啦，会不会说我的课堂太乱了，而不是想，学生在做什么，他们的学习进行得怎么样了，他们需要什么，我得想办法帮助他们。如果老师能把关注的 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 教师还应特别注意关注全体学生。这就意味着以往被忽视的学生群体应该得到更多的关注。每堂课上，都会有一些非常积极的参与者，还会有一些很被动的参与者， 或者根本不参与的。专家提出，要特别关注：那些没有参与的学生在干什么。他们是在认真地倾听、思考，还是神游在外，或者在很被动地接受。教师的任务是帮助 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 是进行教育的基石。”所以，从某种意义上讲，教师的职业道德不仅是个人意义上的品德问题，而且赋有深刻的社会意义。它关系到千百万青少年一代的健康成长， 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 果老师能把关注的焦点放在学生身上，就会忙于深入各个小组的讨论，了解他们的认知教师在说自己的教学设计时，都明显地表达了全面关注学生的愿望，从各个可 能的环节来渗透过程和方法，情感、态度和价值观方面的发展。但是，在课堂现场实施的时候，教师仍然不自觉地把关注的焦点放在自己身上，这导致了教师在课堂 上的紧张和压力。</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w:t>
      </w:r>
    </w:p>
    <w:p>
      <w:pPr>
        <w:ind w:left="0" w:right="0" w:firstLine="560"/>
        <w:spacing w:before="450" w:after="450" w:line="312" w:lineRule="auto"/>
      </w:pPr>
      <w:r>
        <w:rPr>
          <w:rFonts w:ascii="宋体" w:hAnsi="宋体" w:eastAsia="宋体" w:cs="宋体"/>
          <w:color w:val="000"/>
          <w:sz w:val="28"/>
          <w:szCs w:val="28"/>
        </w:rPr>
        <w:t xml:space="preserve">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三个多月以来，在同事们的帮助下，自己在电话销售方面学到了很多东西，下面谈一谈这段时间的心得。</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成绩的取得固然与每个人的努力是分不开的，但是我自己觉得是三人的配合是至关重要的，只有一个默契的配合，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在这次培训过程中也有很多不足：</w:t>
      </w:r>
    </w:p>
    <w:p>
      <w:pPr>
        <w:ind w:left="0" w:right="0" w:firstLine="560"/>
        <w:spacing w:before="450" w:after="450" w:line="312" w:lineRule="auto"/>
      </w:pPr>
      <w:r>
        <w:rPr>
          <w:rFonts w:ascii="宋体" w:hAnsi="宋体" w:eastAsia="宋体" w:cs="宋体"/>
          <w:color w:val="000"/>
          <w:sz w:val="28"/>
          <w:szCs w:val="28"/>
        </w:rPr>
        <w:t xml:space="preserve">1、在体能训练中有明显的体力不支的现象，从这一点上看必须加强平时的身体锻炼，只有身体强了才能事故中做好充分的工作。</w:t>
      </w:r>
    </w:p>
    <w:p>
      <w:pPr>
        <w:ind w:left="0" w:right="0" w:firstLine="560"/>
        <w:spacing w:before="450" w:after="450" w:line="312" w:lineRule="auto"/>
      </w:pPr>
      <w:r>
        <w:rPr>
          <w:rFonts w:ascii="宋体" w:hAnsi="宋体" w:eastAsia="宋体" w:cs="宋体"/>
          <w:color w:val="000"/>
          <w:sz w:val="28"/>
          <w:szCs w:val="28"/>
        </w:rPr>
        <w:t xml:space="preserve">2、在预案演练中对付突发事件的能力还明显的不足，缺乏现场的灵活性和应变能力。</w:t>
      </w:r>
    </w:p>
    <w:p>
      <w:pPr>
        <w:ind w:left="0" w:right="0" w:firstLine="560"/>
        <w:spacing w:before="450" w:after="450" w:line="312" w:lineRule="auto"/>
      </w:pPr>
      <w:r>
        <w:rPr>
          <w:rFonts w:ascii="宋体" w:hAnsi="宋体" w:eastAsia="宋体" w:cs="宋体"/>
          <w:color w:val="000"/>
          <w:sz w:val="28"/>
          <w:szCs w:val="28"/>
        </w:rPr>
        <w:t xml:space="preserve">3、现在的消防设施中有很多缺陷，包括有的消防水带只有一个接头，消防箱内只有一盘水带，在应急过程中明显感觉准备不足。还有卡口没有上牢的等等问题。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那时的兴奋难以言表，因为终于可以站在讲台上去实现自己的人生价值，把自己所学的知识传授给学生。却迟迟不敢写出自己的心得体会。转眼间半年过去了，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短短的几天培训非常短暂宝贵，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学习都安排得井井有条，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作为高中的教学过程，也是一门艺术，它不仅需要教师有专业的知识，还需要有独立性、创造性、实践性的教学技巧的掌握。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202_年xx月xx日至xx日，我和同事们一起接受了为期三天的有关xx银行各方面业务的全面培训，包括：xx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如下：</w:t>
      </w:r>
    </w:p>
    <w:p>
      <w:pPr>
        <w:ind w:left="0" w:right="0" w:firstLine="560"/>
        <w:spacing w:before="450" w:after="450" w:line="312" w:lineRule="auto"/>
      </w:pPr>
      <w:r>
        <w:rPr>
          <w:rFonts w:ascii="宋体" w:hAnsi="宋体" w:eastAsia="宋体" w:cs="宋体"/>
          <w:color w:val="000"/>
          <w:sz w:val="28"/>
          <w:szCs w:val="28"/>
        </w:rPr>
        <w:t xml:space="preserve">一、全面的学习了xx银行的各种业务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众所周知，信贷业务是xx银行最重要的资产业务，也是xx银行主要的收入来源和主要的风险所在。因此，信贷管理是xx银行的一项重要的管理工作。内容主要包括：信贷业务管理组织架构、信贷业务战略和政策、信贷产品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xx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w:t>
      </w:r>
    </w:p>
    <w:p>
      <w:pPr>
        <w:ind w:left="0" w:right="0" w:firstLine="560"/>
        <w:spacing w:before="450" w:after="450" w:line="312" w:lineRule="auto"/>
      </w:pPr>
      <w:r>
        <w:rPr>
          <w:rFonts w:ascii="宋体" w:hAnsi="宋体" w:eastAsia="宋体" w:cs="宋体"/>
          <w:color w:val="000"/>
          <w:sz w:val="28"/>
          <w:szCs w:val="28"/>
        </w:rPr>
        <w:t xml:space="preserve">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xx银行信贷管理的学习为例。由于我们公司针对的客户群基本上都是国内的xx银行，因此，我在学习的过程中自然而然的把我所了解的国内xx银行的信贷业务管理和国外先进银行的信贷业务管理进行了一下对比，结果发现了一些问题：与国外先进银行相比，我国xx银行的信贷业务管理呈现出形式化、粗放型的特点，这也正是我国xx银行尤其是国有xx银行不良贷款增长比例较高的一个原因。比如，我国xx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w:t>
      </w:r>
    </w:p>
    <w:p>
      <w:pPr>
        <w:ind w:left="0" w:right="0" w:firstLine="560"/>
        <w:spacing w:before="450" w:after="450" w:line="312" w:lineRule="auto"/>
      </w:pPr>
      <w:r>
        <w:rPr>
          <w:rFonts w:ascii="宋体" w:hAnsi="宋体" w:eastAsia="宋体" w:cs="宋体"/>
          <w:color w:val="000"/>
          <w:sz w:val="28"/>
          <w:szCs w:val="28"/>
        </w:rPr>
        <w:t xml:space="preserve">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w:t>
      </w:r>
    </w:p>
    <w:p>
      <w:pPr>
        <w:ind w:left="0" w:right="0" w:firstLine="560"/>
        <w:spacing w:before="450" w:after="450" w:line="312" w:lineRule="auto"/>
      </w:pPr>
      <w:r>
        <w:rPr>
          <w:rFonts w:ascii="宋体" w:hAnsi="宋体" w:eastAsia="宋体" w:cs="宋体"/>
          <w:color w:val="000"/>
          <w:sz w:val="28"/>
          <w:szCs w:val="28"/>
        </w:rPr>
        <w:t xml:space="preserve">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w:t>
      </w:r>
    </w:p>
    <w:p>
      <w:pPr>
        <w:ind w:left="0" w:right="0" w:firstLine="560"/>
        <w:spacing w:before="450" w:after="450" w:line="312" w:lineRule="auto"/>
      </w:pPr>
      <w:r>
        <w:rPr>
          <w:rFonts w:ascii="宋体" w:hAnsi="宋体" w:eastAsia="宋体" w:cs="宋体"/>
          <w:color w:val="000"/>
          <w:sz w:val="28"/>
          <w:szCs w:val="28"/>
        </w:rPr>
        <w:t xml:space="preserve">相比之下，我国xx银行在放贷时，通常信贷员既是营销人员，又是分析人员，还可能是放款人员，一人身担数职，不能达到专业化和控制操作风险的目的。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xx银行确实在很多方面都有差距，有待于进一步改善和提高。国外先进银行的优秀实践成果给我国xx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xx银行已经从以产品为中心的时代发展到了以客户为中心的时代。xx银行越来越多的决策都需要依据客户的信息来进行。容纳庞大繁杂的客户信息资料，有序的排列和归置，并满足各种统计的需求进行决策支持，这显然是数据仓库技术可以发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2025-05-02T08:49:16+08:00</dcterms:created>
  <dcterms:modified xsi:type="dcterms:W3CDTF">2025-05-02T08:49:16+08:00</dcterms:modified>
</cp:coreProperties>
</file>

<file path=docProps/custom.xml><?xml version="1.0" encoding="utf-8"?>
<Properties xmlns="http://schemas.openxmlformats.org/officeDocument/2006/custom-properties" xmlns:vt="http://schemas.openxmlformats.org/officeDocument/2006/docPropsVTypes"/>
</file>