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经律教育活动的心得体会优秀6篇</w:t>
      </w:r>
      <w:bookmarkEnd w:id="1"/>
    </w:p>
    <w:p>
      <w:pPr>
        <w:jc w:val="center"/>
        <w:spacing w:before="0" w:after="450"/>
      </w:pPr>
      <w:r>
        <w:rPr>
          <w:rFonts w:ascii="Arial" w:hAnsi="Arial" w:eastAsia="Arial" w:cs="Arial"/>
          <w:color w:val="999999"/>
          <w:sz w:val="20"/>
          <w:szCs w:val="20"/>
        </w:rPr>
        <w:t xml:space="preserve">来源：网络  作者：暖阳如梦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写心得体会最主要的目的就是帮助我们记录下生活中得到的感受，如果你在生活中有了特殊的感受，写心得体会就是不错的记录方式，小编今天就为您带来了经律教育活动的心得体会优秀6篇，相信一定会对你有所帮助。20_年，学习主席一系列重要演讲的学习，我个人...</w:t>
      </w:r>
    </w:p>
    <w:p>
      <w:pPr>
        <w:ind w:left="0" w:right="0" w:firstLine="560"/>
        <w:spacing w:before="450" w:after="450" w:line="312" w:lineRule="auto"/>
      </w:pPr>
      <w:r>
        <w:rPr>
          <w:rFonts w:ascii="宋体" w:hAnsi="宋体" w:eastAsia="宋体" w:cs="宋体"/>
          <w:color w:val="000"/>
          <w:sz w:val="28"/>
          <w:szCs w:val="28"/>
        </w:rPr>
        <w:t xml:space="preserve">写心得体会最主要的目的就是帮助我们记录下生活中得到的感受，如果你在生活中有了特殊的感受，写心得体会就是不错的记录方式，小编今天就为您带来了经律教育活动的心得体会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20_年，学习主席一系列重要演讲的学习，我个人受到教育，受到鼓舞，学习主席演讲，内涵丰富，思想深刻，向全国、全世界展示了新的中央领导人集体坚定推进改革开放的决心和信心，向全党全国发出了团结力量、克服困难的动员令。通过学习主席的讲话，我深深地意识到要做好工作首先，我们应该真正做到，树立良好的形象。空谈误国，实干兴邦，每个人的工作时间都有限，但全心全意为人民服务是无限的。责任重于泰山，事业任重道远。作为公务员，要积极履行职责，以丰富的政治热情、昂扬的精神状态、务实的工作风格投入工作。作为财政监督干部，要牢牢确立勤奋踏实的工作，为财政监督工作积极、优势、未来。要坚持诚实、踏实、务实的三实作风。要自觉抵制个人主义、拜金主义、享受主义的侵蚀，努力保护贫困，忍受寂寞，忍受诱惑，经受考验。结合财政监督工作的实际，强调监督特征，正确认识和处理依法工作与克服形式主义的关系，行使国家权力与官僚主义的关系，服务监督与密切相关的大众关系。要加强勤俭节约，反对浪费，不做比较，不做坏规则，在长期实践中培优良传统和作风，更加自觉，积极为财政监督贡献智慧和力量。</w:t>
      </w:r>
    </w:p>
    <w:p>
      <w:pPr>
        <w:ind w:left="0" w:right="0" w:firstLine="560"/>
        <w:spacing w:before="450" w:after="450" w:line="312" w:lineRule="auto"/>
      </w:pPr>
      <w:r>
        <w:rPr>
          <w:rFonts w:ascii="宋体" w:hAnsi="宋体" w:eastAsia="宋体" w:cs="宋体"/>
          <w:color w:val="000"/>
          <w:sz w:val="28"/>
          <w:szCs w:val="28"/>
        </w:rPr>
        <w:t xml:space="preserve">二、要增强党性，坚定政治信仰。要树立共产主义远大理想和中国特色社会主义共同理想，思想上政治行动始终与党中央保持高度一致，自觉维持党中央和习主席的威严，随时随地坚决服从党中央和习主席的指挥。切实铸就永恒不变的政治本色，坚持党领导的一系列根本原则和制度，严格遵守政治纪律和组织纪律，关键时刻不含糊。要深入抓住习主席重要指示的学习贯彻，着力提高自己的理论水平，用党的创新理论武装头脑，指导实践。作为财政监督干部，要加强自己的党性和修养学习，严格要求自己，踏实工作，端正态度，深刻理解学习精神，落实现场。通过这次学习，真正完善自己，改造自己，把自己的思想境界提高到新的高度，从根本上消除自己的四风思想，真正全心全意地为人民服务，让很多人真正感受到只有中国共产党才真正为人民寻求福利，做事实。</w:t>
      </w:r>
    </w:p>
    <w:p>
      <w:pPr>
        <w:ind w:left="0" w:right="0" w:firstLine="560"/>
        <w:spacing w:before="450" w:after="450" w:line="312" w:lineRule="auto"/>
      </w:pPr>
      <w:r>
        <w:rPr>
          <w:rFonts w:ascii="宋体" w:hAnsi="宋体" w:eastAsia="宋体" w:cs="宋体"/>
          <w:color w:val="000"/>
          <w:sz w:val="28"/>
          <w:szCs w:val="28"/>
        </w:rPr>
        <w:t xml:space="preserve">三、积极寻求知识，提高能力技能。知行合一是中国传统文化的鲜明特色，也是马克思主义认识论的内在要求。他指出，在坚持知和行的同时努力，知促进行和行促进知。世界在不断变化，知识技术也在不断更新，只有不断学习才能与时俱进，掌握最新的知识和最有效的方法，才能在自己的得新的成绩。没有金刚钻就不能接受瓷器工作，只有练习优秀的能力，才能承担财政监督的责任。专家经营的中层干部担负着上级领导安排的各项工作的具体实施的重要使命，可以说有效地完成财政部和专家经营领导安排的各项工作，切实发挥专家经营守土的责任。在工作中学习，在书中学习，在实践中学习，把学习作为良好的生活习惯，在学习中不断提高自己的认知能力和认知范围，不断提高自己的综合文化素质和应对各种复杂情况的能力。要学马克思列宁主义、毛泽东思想和中国特色社会主义理论体系，切实掌握财政监督工作理论，自觉应用于工作指导和实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宋体" w:hAnsi="宋体" w:eastAsia="宋体" w:cs="宋体"/>
          <w:color w:val="000"/>
          <w:sz w:val="28"/>
          <w:szCs w:val="28"/>
        </w:rPr>
        <w:t xml:space="preserve">通过上网，走访调查，实施考察等活动，考察身边的环境，认识人们日常生活环境中的问题;再组织学生开展社会宣传活动，增强社会责任感。同时也让孩子们热爱大自然、理解人与自然和谐发展的意义;自觉的从身边小事开始，关注周围、国家乃至世界性的环境问题;提高环保意识、养成环保习惯。</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我们就必须防止这种一时的疏忽，避免“痛苦一生追悔迟”的结果，就要学习消防知识。一个个事实也都证实了这样的必要性。那么我们要怎样做呢?最重要的一点，就是多看点有关消防的事情，增进消防知识，这样有助于我们在平时防止火灾发生，在灾难发生时临危不乱地把损失降到最低。</w:t>
      </w:r>
    </w:p>
    <w:p>
      <w:pPr>
        <w:ind w:left="0" w:right="0" w:firstLine="560"/>
        <w:spacing w:before="450" w:after="450" w:line="312" w:lineRule="auto"/>
      </w:pPr>
      <w:r>
        <w:rPr>
          <w:rFonts w:ascii="宋体" w:hAnsi="宋体" w:eastAsia="宋体" w:cs="宋体"/>
          <w:color w:val="000"/>
          <w:sz w:val="28"/>
          <w:szCs w:val="28"/>
        </w:rPr>
        <w:t xml:space="preserve">在发生火灾的时候，我们首先要作的便是拨打火警电话。</w:t>
      </w:r>
    </w:p>
    <w:p>
      <w:pPr>
        <w:ind w:left="0" w:right="0" w:firstLine="560"/>
        <w:spacing w:before="450" w:after="450" w:line="312" w:lineRule="auto"/>
      </w:pPr>
      <w:r>
        <w:rPr>
          <w:rFonts w:ascii="宋体" w:hAnsi="宋体" w:eastAsia="宋体" w:cs="宋体"/>
          <w:color w:val="000"/>
          <w:sz w:val="28"/>
          <w:szCs w:val="28"/>
        </w:rPr>
        <w:t xml:space="preserve">如果火势严重，身上着火了，来不及脱衣，也可卧倒在地上打滚，把身上的火苗压熄。如果有其他人在场，可用湿麻袋、毯子等把身上着火人包裹起来，就能使火扑灭;或者向着火人身上浇水，或者帮助将烧着的衣服撕下。遇到火灾，有的人不知道周围失火，来不及迅速撤离火场。遇到这种情况，站着向外呼救，声音被烟火阻挡，外面的人是听不到的。怎么办呢?必须卧在地上呼吸，因为火势顺着空气上升，在低矮的地方，可燃物已经燃尽或还没有烧着，呼救的声音从这些空隙里传出去，就能及时得到外界的营救。</w:t>
      </w:r>
    </w:p>
    <w:p>
      <w:pPr>
        <w:ind w:left="0" w:right="0" w:firstLine="560"/>
        <w:spacing w:before="450" w:after="450" w:line="312" w:lineRule="auto"/>
      </w:pPr>
      <w:r>
        <w:rPr>
          <w:rFonts w:ascii="宋体" w:hAnsi="宋体" w:eastAsia="宋体" w:cs="宋体"/>
          <w:color w:val="000"/>
          <w:sz w:val="28"/>
          <w:szCs w:val="28"/>
        </w:rPr>
        <w:t xml:space="preserve">如果火势小，就用湿毛巾、湿毛毯披在身上冲出去，逃出去时。要逆风而行，并弯腰爬出去，用湿毛巾捂住口鼻，以免中毒。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隐患险于明火，防范胜于救灾，责任重于泰山”。不错，只要每人做到“人人关心消防、处处注意防火”的群防群治的局面这样，火灾会少得的多，那么我们的明天也会给加美好!</w:t>
      </w:r>
    </w:p>
    <w:p>
      <w:pPr>
        <w:ind w:left="0" w:right="0" w:firstLine="560"/>
        <w:spacing w:before="450" w:after="450" w:line="312" w:lineRule="auto"/>
      </w:pPr>
      <w:r>
        <w:rPr>
          <w:rFonts w:ascii="宋体" w:hAnsi="宋体" w:eastAsia="宋体" w:cs="宋体"/>
          <w:color w:val="000"/>
          <w:sz w:val="28"/>
          <w:szCs w:val="28"/>
        </w:rPr>
        <w:t xml:space="preserve">生命只有一次，它对每个人都是公平的，只有珍惜生命，注意安全，我们才能平平安安的度过一生，人的生命是有限的，同时也是脆弱的，“一不留神”它都有可能给你的生命一个终结。天地把生命给予了我们，它便由你我掌控，你给它保险，它边给你幸福，你伤害了它，它便让你终生后悔。它对我们付出了太多太多了。而我们可以做的事就是尽一切力量去爱护它，脆弱的它好比是个手无缚肌之力的人，而我们就是它身边永远的、忠实的保镖!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保护生命，保护你美好的前程!珍惜生命，珍惜人生的点点滴滴吧!让安全伴我们快乐成长吧!</w:t>
      </w:r>
    </w:p>
    <w:p>
      <w:pPr>
        <w:ind w:left="0" w:right="0" w:firstLine="560"/>
        <w:spacing w:before="450" w:after="450" w:line="312" w:lineRule="auto"/>
      </w:pPr>
      <w:r>
        <w:rPr>
          <w:rFonts w:ascii="宋体" w:hAnsi="宋体" w:eastAsia="宋体" w:cs="宋体"/>
          <w:color w:val="000"/>
          <w:sz w:val="28"/>
          <w:szCs w:val="28"/>
        </w:rPr>
        <w:t xml:space="preserve">请记住：珍爱生命，关注安全。让我们携起手来，呵护着文明之花，让我们远离伤痛珍爱彼此的生命吧!为彼此的生命撑起一片安全的天空。我们要把平安的种子洒播进自己的心田，当它发芽开花，长成参天大树时，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二、深化教育，突出重点</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三、广泛宣传，增强实效</w:t>
      </w:r>
    </w:p>
    <w:p>
      <w:pPr>
        <w:ind w:left="0" w:right="0" w:firstLine="560"/>
        <w:spacing w:before="450" w:after="450" w:line="312" w:lineRule="auto"/>
      </w:pPr>
      <w:r>
        <w:rPr>
          <w:rFonts w:ascii="宋体" w:hAnsi="宋体" w:eastAsia="宋体" w:cs="宋体"/>
          <w:color w:val="000"/>
          <w:sz w:val="28"/>
          <w:szCs w:val="28"/>
        </w:rPr>
        <w:t xml:space="preserve">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2025-06-15T21:59:00+08:00</dcterms:created>
  <dcterms:modified xsi:type="dcterms:W3CDTF">2025-06-15T21:59:00+08:00</dcterms:modified>
</cp:coreProperties>
</file>

<file path=docProps/custom.xml><?xml version="1.0" encoding="utf-8"?>
<Properties xmlns="http://schemas.openxmlformats.org/officeDocument/2006/custom-properties" xmlns:vt="http://schemas.openxmlformats.org/officeDocument/2006/docPropsVTypes"/>
</file>