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党l党员心得体会最新6篇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不经过深刻的思考，我们是写不出优秀的心得的，心得是一种产生感想之后记录的文字，下面是小编为您分享的党l党员心得体会最新6篇，感谢您的参阅。我有幸参加这次中青年干部培训班，自3月23日入班学习以来一周有余，已聆听了多位领导和老师的讲课，感受颇...</w:t>
      </w:r>
    </w:p>
    <w:p>
      <w:pPr>
        <w:ind w:left="0" w:right="0" w:firstLine="560"/>
        <w:spacing w:before="450" w:after="450" w:line="312" w:lineRule="auto"/>
      </w:pPr>
      <w:r>
        <w:rPr>
          <w:rFonts w:ascii="宋体" w:hAnsi="宋体" w:eastAsia="宋体" w:cs="宋体"/>
          <w:color w:val="000"/>
          <w:sz w:val="28"/>
          <w:szCs w:val="28"/>
        </w:rPr>
        <w:t xml:space="preserve">不经过深刻的思考，我们是写不出优秀的心得的，心得是一种产生感想之后记录的文字，下面是小编为您分享的党l党员心得体会最新6篇，感谢您的参阅。</w:t>
      </w:r>
    </w:p>
    <w:p>
      <w:pPr>
        <w:ind w:left="0" w:right="0" w:firstLine="560"/>
        <w:spacing w:before="450" w:after="450" w:line="312" w:lineRule="auto"/>
      </w:pPr>
      <w:r>
        <w:rPr>
          <w:rFonts w:ascii="宋体" w:hAnsi="宋体" w:eastAsia="宋体" w:cs="宋体"/>
          <w:color w:val="000"/>
          <w:sz w:val="28"/>
          <w:szCs w:val="28"/>
        </w:rPr>
        <w:t xml:space="preserve">我有幸参加这次中青年干部培训班，自3月23日入班学习以来一周有余，已聆听了多位领导和老师的讲课，感受颇多。开学典礼上，栗副部长首先向我们全体学员提出殷切期望，特别提出中青年干部要“坚定信念，志存高远，狠抓学习，增长才干，敢于吃苦，勇于担责”的具体要求，体现了组织部门对举办这期培训班的良苦用心。王教授讲的《学习习近平总书记系列讲话精神》内容翔实，语言风趣幽默又意味深长，让我们如身临其境般体会到一代伟人的魅力，对于我们中青年干部今后的工作和人际交往都具有很好的指导意义。(老领导)申老师的《十讲》、潘峰教授的《四种颜色性格》等等，这一阶段的学习让我受益匪浅，体会多多，总的一句话：将“两学一做”落到实处，不忘入党初心，做一名合格的共产党员。</w:t>
      </w:r>
    </w:p>
    <w:p>
      <w:pPr>
        <w:ind w:left="0" w:right="0" w:firstLine="560"/>
        <w:spacing w:before="450" w:after="450" w:line="312" w:lineRule="auto"/>
      </w:pPr>
      <w:r>
        <w:rPr>
          <w:rFonts w:ascii="宋体" w:hAnsi="宋体" w:eastAsia="宋体" w:cs="宋体"/>
          <w:color w:val="000"/>
          <w:sz w:val="28"/>
          <w:szCs w:val="28"/>
        </w:rPr>
        <w:t xml:space="preserve">“两学一做”，学是基础。党章党规是管党治党的总章程总规矩。对于党章，要逐条逐句通读，全面理解党的纲领，牢记入党誓词，牢记党的宗旨，坚定理想信念，同时，要认真学习《中国共产党廉洁自律准则》《中国共产党纪律处分条例》等党内法规，从周永康、徐才厚等违法违纪案件中汲取教训，引以为戒，自觉树立正确的行为规范，养成良好的纪律意识，守住为人做事的基准和底线。</w:t>
      </w:r>
    </w:p>
    <w:p>
      <w:pPr>
        <w:ind w:left="0" w:right="0" w:firstLine="560"/>
        <w:spacing w:before="450" w:after="450" w:line="312" w:lineRule="auto"/>
      </w:pPr>
      <w:r>
        <w:rPr>
          <w:rFonts w:ascii="宋体" w:hAnsi="宋体" w:eastAsia="宋体" w:cs="宋体"/>
          <w:color w:val="000"/>
          <w:sz w:val="28"/>
          <w:szCs w:val="28"/>
        </w:rPr>
        <w:t xml:space="preserve">“两学一做”，做是关键。学习领会后，必须通过实际行动，遵纪守规，坚定理想信念，做政治上的明白人，做工作的务实者，做名利的淡薄者，做群众的贴心人，真正做一名合格的共产党员。</w:t>
      </w:r>
    </w:p>
    <w:p>
      <w:pPr>
        <w:ind w:left="0" w:right="0" w:firstLine="560"/>
        <w:spacing w:before="450" w:after="450" w:line="312" w:lineRule="auto"/>
      </w:pPr>
      <w:r>
        <w:rPr>
          <w:rFonts w:ascii="宋体" w:hAnsi="宋体" w:eastAsia="宋体" w:cs="宋体"/>
          <w:color w:val="000"/>
          <w:sz w:val="28"/>
          <w:szCs w:val="28"/>
        </w:rPr>
        <w:t xml:space="preserve">首先，不忘入党初心，就是要坚定理想信念，增强看齐意识。不论何时何地何事，只要党组织发出号召，我们就要无条件服从，从理想上、行动上、言谈中保持高度一致，不发杂声。</w:t>
      </w:r>
    </w:p>
    <w:p>
      <w:pPr>
        <w:ind w:left="0" w:right="0" w:firstLine="560"/>
        <w:spacing w:before="450" w:after="450" w:line="312" w:lineRule="auto"/>
      </w:pPr>
      <w:r>
        <w:rPr>
          <w:rFonts w:ascii="宋体" w:hAnsi="宋体" w:eastAsia="宋体" w:cs="宋体"/>
          <w:color w:val="000"/>
          <w:sz w:val="28"/>
          <w:szCs w:val="28"/>
        </w:rPr>
        <w:t xml:space="preserve">第二，不忘入党初心，就是要服从大局意识，在落实工作方面严于律己，率先垂范。凡是组织上定了工作目标，分配到己身时，决不推诿扯皮，不拈轻怕重，想方设法抓好落实，解决好问题。</w:t>
      </w:r>
    </w:p>
    <w:p>
      <w:pPr>
        <w:ind w:left="0" w:right="0" w:firstLine="560"/>
        <w:spacing w:before="450" w:after="450" w:line="312" w:lineRule="auto"/>
      </w:pPr>
      <w:r>
        <w:rPr>
          <w:rFonts w:ascii="宋体" w:hAnsi="宋体" w:eastAsia="宋体" w:cs="宋体"/>
          <w:color w:val="000"/>
          <w:sz w:val="28"/>
          <w:szCs w:val="28"/>
        </w:rPr>
        <w:t xml:space="preserve">第三，不忘入党初心，就是要淡泊名利，做群众的贴心人。人这一生，无论贫穷富贵，都免不了与名利打交道，但是我认为“名利”主要是一个度的问题，只要不贪、不过，牢记入党初心，做到信仰至上，那么适度追逐也是一种积极向上的生活态度。工作中“不以物喜，不以己悲”，保持一种平和的心态与群众融为一体，就能知民情，解民结，以群众能够接受的方法处理各种问题，化解各种矛盾。</w:t>
      </w:r>
    </w:p>
    <w:p>
      <w:pPr>
        <w:ind w:left="0" w:right="0" w:firstLine="560"/>
        <w:spacing w:before="450" w:after="450" w:line="312" w:lineRule="auto"/>
      </w:pPr>
      <w:r>
        <w:rPr>
          <w:rFonts w:ascii="宋体" w:hAnsi="宋体" w:eastAsia="宋体" w:cs="宋体"/>
          <w:color w:val="000"/>
          <w:sz w:val="28"/>
          <w:szCs w:val="28"/>
        </w:rPr>
        <w:t xml:space="preserve">总之，通过前段的学习，我对自己和自己的工作有了更新的认识，也发现自己的许多不足，在后期的培训和今后的工作学习中，我一定加强与学友们的沟通交流，深入消化这次学习课件，不断完善自己，提高党性修养，增强看齐意识，始终不忘入党初心，努力践行党章党纪，自觉树立党员清正廉洁形象，争做一个真正合格的共产党员。</w:t>
      </w:r>
    </w:p>
    <w:p>
      <w:pPr>
        <w:ind w:left="0" w:right="0" w:firstLine="560"/>
        <w:spacing w:before="450" w:after="450" w:line="312" w:lineRule="auto"/>
      </w:pPr>
      <w:r>
        <w:rPr>
          <w:rFonts w:ascii="宋体" w:hAnsi="宋体" w:eastAsia="宋体" w:cs="宋体"/>
          <w:color w:val="000"/>
          <w:sz w:val="28"/>
          <w:szCs w:val="28"/>
        </w:rPr>
        <w:t xml:space="preserve">敢于担当是一种责任、一种精神，更是一种能力，是党的干部必须具备的基本素质。在全国组织工作会议上，习近平总书记明确指出，敢于担当是好干部的一条重要标准。目前，我区经济社会发展已进入攻坚期，加快经济发展转型升级，加速民生社会事业改善，是摆在各级党委、政府面前的迫切问题，急需一大批敢于担当的干部，肩负起加速上街区经济社会发展的重任。</w:t>
      </w:r>
    </w:p>
    <w:p>
      <w:pPr>
        <w:ind w:left="0" w:right="0" w:firstLine="560"/>
        <w:spacing w:before="450" w:after="450" w:line="312" w:lineRule="auto"/>
      </w:pPr>
      <w:r>
        <w:rPr>
          <w:rFonts w:ascii="宋体" w:hAnsi="宋体" w:eastAsia="宋体" w:cs="宋体"/>
          <w:color w:val="000"/>
          <w:sz w:val="28"/>
          <w:szCs w:val="28"/>
        </w:rPr>
        <w:t xml:space="preserve">一、敢于担当，要具备较高的基本素质</w:t>
      </w:r>
    </w:p>
    <w:p>
      <w:pPr>
        <w:ind w:left="0" w:right="0" w:firstLine="560"/>
        <w:spacing w:before="450" w:after="450" w:line="312" w:lineRule="auto"/>
      </w:pPr>
      <w:r>
        <w:rPr>
          <w:rFonts w:ascii="宋体" w:hAnsi="宋体" w:eastAsia="宋体" w:cs="宋体"/>
          <w:color w:val="000"/>
          <w:sz w:val="28"/>
          <w:szCs w:val="28"/>
        </w:rPr>
        <w:t xml:space="preserve">领导干部敢于担当，需要有激情、有韧劲，但更需要有能力、有水平、有办法。</w:t>
      </w:r>
    </w:p>
    <w:p>
      <w:pPr>
        <w:ind w:left="0" w:right="0" w:firstLine="560"/>
        <w:spacing w:before="450" w:after="450" w:line="312" w:lineRule="auto"/>
      </w:pPr>
      <w:r>
        <w:rPr>
          <w:rFonts w:ascii="宋体" w:hAnsi="宋体" w:eastAsia="宋体" w:cs="宋体"/>
          <w:color w:val="000"/>
          <w:sz w:val="28"/>
          <w:szCs w:val="28"/>
        </w:rPr>
        <w:t xml:space="preserve">一是党性原则要强。要有坚定的理想信念。习近平总书记指出，理想信念就是共产党人精神上的钙。理想信念不坚定，精神上就会缺钙，就会得软骨病，正确的世界观、人生观、价值观是敢于担当的前提。要有正确原则立场，全心全意为人民服务，在大是大非问题上，只要从群众的角度看问题，想办法，就会旗帜鲜明，立场坚定，也就拥有了敢于担当的基础。</w:t>
      </w:r>
    </w:p>
    <w:p>
      <w:pPr>
        <w:ind w:left="0" w:right="0" w:firstLine="560"/>
        <w:spacing w:before="450" w:after="450" w:line="312" w:lineRule="auto"/>
      </w:pPr>
      <w:r>
        <w:rPr>
          <w:rFonts w:ascii="宋体" w:hAnsi="宋体" w:eastAsia="宋体" w:cs="宋体"/>
          <w:color w:val="000"/>
          <w:sz w:val="28"/>
          <w:szCs w:val="28"/>
        </w:rPr>
        <w:t xml:space="preserve">日前，《人民的名义》正在热播，剧中大风厂的拆迁一石激起千层浪，因为安置不到位，股权处置不当，遭到职工的抵制，政府和群众双方剑拔弩张，差点造成群体事件。老检察长陈岩石面对这种情况，挺身而出，从群众立场出发，晓之以情，动之以理，安抚群众情绪，稳定住了现场混乱的局面。他这种应对突发事件的能力，以及他想群众所想，替群众发声，主动融入群众的工作作风，就非常值得我们广大的党员干部学习。</w:t>
      </w:r>
    </w:p>
    <w:p>
      <w:pPr>
        <w:ind w:left="0" w:right="0" w:firstLine="560"/>
        <w:spacing w:before="450" w:after="450" w:line="312" w:lineRule="auto"/>
      </w:pPr>
      <w:r>
        <w:rPr>
          <w:rFonts w:ascii="宋体" w:hAnsi="宋体" w:eastAsia="宋体" w:cs="宋体"/>
          <w:color w:val="000"/>
          <w:sz w:val="28"/>
          <w:szCs w:val="28"/>
        </w:rPr>
        <w:t xml:space="preserve">二是能力水平要高。没有金刚钻，不揽瓷器活，敢于担当必须要有真本事、真本领，没有真刀真枪的能力和智慧，敢于担当的结果可能会事与愿违、事倍功半。要对中央、省、市重要决策部署有较深的理解和把握，并准确结合区情发展，密切联系实际，落牢落实，不断提升服务经济社会发展的能力和水平。要学会按照客观规律和科学规律办事，尤其是对棘手之事，站稳群众立场，找准切入点和突破口，一个环节一个环节地突破，一道难题一道难题地破解。要正确对待不同己见的声音、对立面的反对声音、舆论层面的批评声音，善于运用批评和自我批评的武器，并要具备较强的抗压能力。</w:t>
      </w:r>
    </w:p>
    <w:p>
      <w:pPr>
        <w:ind w:left="0" w:right="0" w:firstLine="560"/>
        <w:spacing w:before="450" w:after="450" w:line="312" w:lineRule="auto"/>
      </w:pPr>
      <w:r>
        <w:rPr>
          <w:rFonts w:ascii="宋体" w:hAnsi="宋体" w:eastAsia="宋体" w:cs="宋体"/>
          <w:color w:val="000"/>
          <w:sz w:val="28"/>
          <w:szCs w:val="28"/>
        </w:rPr>
        <w:t xml:space="preserve">在新型城镇化拆迁过程中，也有群众不理解、不支持的情况，我们通过利用动、引、带、换、化五措施，较好得做到了平稳和谐有序拆迁。动，通过宣传思想工作动员一批；引，利用奖励政策引导一批；带，发动党员干部带动一批；换，通过真诚关心换取一批；化，畅通诉求渠道化解一批，有效提升了党委、政府的形象，密切了党群、干群关系。</w:t>
      </w:r>
    </w:p>
    <w:p>
      <w:pPr>
        <w:ind w:left="0" w:right="0" w:firstLine="560"/>
        <w:spacing w:before="450" w:after="450" w:line="312" w:lineRule="auto"/>
      </w:pPr>
      <w:r>
        <w:rPr>
          <w:rFonts w:ascii="宋体" w:hAnsi="宋体" w:eastAsia="宋体" w:cs="宋体"/>
          <w:color w:val="000"/>
          <w:sz w:val="28"/>
          <w:szCs w:val="28"/>
        </w:rPr>
        <w:t xml:space="preserve">三是工作作风要硬。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不做表面文章，把计划、目标、任务从会议上、嘴巴上、文件上落实到具体、实际的行动中，变成有形的、有数的、有内容的项目。同时做到廉洁自律，筑牢拒腐防变的思想防线，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大家都知道，我区的新型城镇化工作一直走在全市前列，我们利用大概6年的时间（2024-2024）完成了全区30个村庄的拆迁、近5万群众的的搬迁安置，工作量之大、工作难度之高可想而知。如果没有我区全体领导干部、各兄弟单位的通力协作、克难攻坚，没有一套行之有效的工作措施，没有反复调整工作思路、化解矛盾的能力，我区是不可能率先在全市完成安置房建设的。</w:t>
      </w:r>
    </w:p>
    <w:p>
      <w:pPr>
        <w:ind w:left="0" w:right="0" w:firstLine="560"/>
        <w:spacing w:before="450" w:after="450" w:line="312" w:lineRule="auto"/>
      </w:pPr>
      <w:r>
        <w:rPr>
          <w:rFonts w:ascii="宋体" w:hAnsi="宋体" w:eastAsia="宋体" w:cs="宋体"/>
          <w:color w:val="000"/>
          <w:sz w:val="28"/>
          <w:szCs w:val="28"/>
        </w:rPr>
        <w:t xml:space="preserve">二、敢于担当，要在直面问题时拿出破解办法</w:t>
      </w:r>
    </w:p>
    <w:p>
      <w:pPr>
        <w:ind w:left="0" w:right="0" w:firstLine="560"/>
        <w:spacing w:before="450" w:after="450" w:line="312" w:lineRule="auto"/>
      </w:pPr>
      <w:r>
        <w:rPr>
          <w:rFonts w:ascii="宋体" w:hAnsi="宋体" w:eastAsia="宋体" w:cs="宋体"/>
          <w:color w:val="000"/>
          <w:sz w:val="28"/>
          <w:szCs w:val="28"/>
        </w:rPr>
        <w:t xml:space="preserve">敢于担当，不是一句承诺、一声口号，而是要在遇到急难险重的工作，发生重大事件时，充分发挥主心骨作用，亲自上阵，带头冲锋，在困难中找办法，确保各项工作扎扎实实向前推进。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一要在加快发展上敢于担当。我们坚持以拆促建换新颜，实现了城乡面貌的深刻变化。当前，我区已从大拆大建向提升居民生活满意度上转型。面对跨越发展的现实要求，需要我们具有敢于超越、敢挑重担、敢争第一的精神。今年，我区将以三级三类市民服务中心建设为抓手，继续完善提升镇办便民服务中心服务水平，为我区群众构建更为舒心、便捷的服务体系，不断开创工作新局面。</w:t>
      </w:r>
    </w:p>
    <w:p>
      <w:pPr>
        <w:ind w:left="0" w:right="0" w:firstLine="560"/>
        <w:spacing w:before="450" w:after="450" w:line="312" w:lineRule="auto"/>
      </w:pPr>
      <w:r>
        <w:rPr>
          <w:rFonts w:ascii="宋体" w:hAnsi="宋体" w:eastAsia="宋体" w:cs="宋体"/>
          <w:color w:val="000"/>
          <w:sz w:val="28"/>
          <w:szCs w:val="28"/>
        </w:rPr>
        <w:t xml:space="preserve">二要在逆境中解放思想。要敢于解放思想，突破旧的思维定式和各种条条框框，这种突破意味着要排除各种阻力，要冒许多风险。如果一切按部就班，凡事因循守旧，就会痛失发展良机。大家都知道上街以前的财政收入几乎完全依靠长铝，民营经济量小、体弱。长铝兴则上街兴，长铝衰则上街衰。近年来，我区广大的领导干部调整思路，狠心断奶，义无反顾地担起加快发展的重责，大力开展招商引资，吸引优质企业加盟上街发展，开启跨越发展的新篇章。目前，民营经济在全区经济中所占比重正逐年上升。</w:t>
      </w:r>
    </w:p>
    <w:p>
      <w:pPr>
        <w:ind w:left="0" w:right="0" w:firstLine="560"/>
        <w:spacing w:before="450" w:after="450" w:line="312" w:lineRule="auto"/>
      </w:pPr>
      <w:r>
        <w:rPr>
          <w:rFonts w:ascii="宋体" w:hAnsi="宋体" w:eastAsia="宋体" w:cs="宋体"/>
          <w:color w:val="000"/>
          <w:sz w:val="28"/>
          <w:szCs w:val="28"/>
        </w:rPr>
        <w:t xml:space="preserve">三要在时代变革中抓抢机遇。抢抓机遇，重在抢，不抢，机遇往往会擦肩而过。以奋发有为的作风抢抓机遇，必须出手要早、下手要快，要敢为人先，敢想敢干。大家都知道，郑州国际商都规划已上升为全省战略，郑州航空港经济综合实验区正在建设，同时郑州还在打造一带一路重要节点城市和国际陆港。我区紧抓这个机遇，把握先机，依托自身优势，正在全力打造通用航空、国际陆港等一批新兴产业项目，致力于从传统重工业向新兴产业转变。</w:t>
      </w:r>
    </w:p>
    <w:p>
      <w:pPr>
        <w:ind w:left="0" w:right="0" w:firstLine="560"/>
        <w:spacing w:before="450" w:after="450" w:line="312" w:lineRule="auto"/>
      </w:pPr>
      <w:r>
        <w:rPr>
          <w:rFonts w:ascii="宋体" w:hAnsi="宋体" w:eastAsia="宋体" w:cs="宋体"/>
          <w:color w:val="000"/>
          <w:sz w:val="28"/>
          <w:szCs w:val="28"/>
        </w:rPr>
        <w:t xml:space="preserve">总之，要成为一名合格的党员干部，就必须增强党性修养，强化责任担当，正如习近平总书记说的打铁还需自身硬。</w:t>
      </w:r>
    </w:p>
    <w:p>
      <w:pPr>
        <w:ind w:left="0" w:right="0" w:firstLine="560"/>
        <w:spacing w:before="450" w:after="450" w:line="312" w:lineRule="auto"/>
      </w:pPr>
      <w:r>
        <w:rPr>
          <w:rFonts w:ascii="宋体" w:hAnsi="宋体" w:eastAsia="宋体" w:cs="宋体"/>
          <w:color w:val="000"/>
          <w:sz w:val="28"/>
          <w:szCs w:val="28"/>
        </w:rPr>
        <w:t xml:space="preserve">通过深入学习，我对国内外形势和中国共产党有了一个更加深刻的认识。认识到：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更深刻认识到：中国共产党是以工人阶级为基础的，由工人阶级的先进分子组成。中国共产党同时是中国人民和中华民族的先锋队，党在增强先进性的同时，必须不断扩大党的群众基矗xx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xx大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在学习中，我更深刻认识到：xx大党章规定全党要用邓小平理论、三个代表和党的基本路线统一思想，统一行动。对于新世纪新阶段加强和改进党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相结合，是中国共产党在新世纪的任务之一。坚持三个代表作为中国共产党的指导思想，为推进改革开放和现代化建设事业奠定了坚实的思想基础和提供了可靠的政治保证。有了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通过学习，我深深地感到作为一名中国共产党员，我更应该保持共产党员的先进性，在各项工作和活动中起着先锋模范的带头骨干作用，在学习保持共产党员的先进性活动、普通高中课程改革、学校的教育教学管理、优化课堂教学、学校的长景规划及建设等方面积极参与、开拓进娶与时俱进、忘我工作，做党员的先进、群众的表率。</w:t>
      </w:r>
    </w:p>
    <w:p>
      <w:pPr>
        <w:ind w:left="0" w:right="0" w:firstLine="560"/>
        <w:spacing w:before="450" w:after="450" w:line="312" w:lineRule="auto"/>
      </w:pPr>
      <w:r>
        <w:rPr>
          <w:rFonts w:ascii="宋体" w:hAnsi="宋体" w:eastAsia="宋体" w:cs="宋体"/>
          <w:color w:val="000"/>
          <w:sz w:val="28"/>
          <w:szCs w:val="28"/>
        </w:rPr>
        <w:t xml:space="preserve">首先，在政治学习方面：</w:t>
      </w:r>
    </w:p>
    <w:p>
      <w:pPr>
        <w:ind w:left="0" w:right="0" w:firstLine="560"/>
        <w:spacing w:before="450" w:after="450" w:line="312" w:lineRule="auto"/>
      </w:pPr>
      <w:r>
        <w:rPr>
          <w:rFonts w:ascii="宋体" w:hAnsi="宋体" w:eastAsia="宋体" w:cs="宋体"/>
          <w:color w:val="000"/>
          <w:sz w:val="28"/>
          <w:szCs w:val="28"/>
        </w:rPr>
        <w:t xml:space="preserve">积极参加保持共产党员先进性教育活动，认真做好笔记，纂写心得体会，真正做到学有所得，做到学习、工作双促进、两不误。真正地努力地学习党的教育方针，学习邓小平理论，尤其是潜心学习新课程改革理论，让全新的教育教学理念武装自己，努力提高自身教育理论素养，在政治、思想、行动上始终与党中央保持一致，加强自身的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第二、在学校的教育、教学管理等工作方面：</w:t>
      </w:r>
    </w:p>
    <w:p>
      <w:pPr>
        <w:ind w:left="0" w:right="0" w:firstLine="560"/>
        <w:spacing w:before="450" w:after="450" w:line="312" w:lineRule="auto"/>
      </w:pPr>
      <w:r>
        <w:rPr>
          <w:rFonts w:ascii="宋体" w:hAnsi="宋体" w:eastAsia="宋体" w:cs="宋体"/>
          <w:color w:val="000"/>
          <w:sz w:val="28"/>
          <w:szCs w:val="28"/>
        </w:rPr>
        <w:t xml:space="preserve">我一直严格要求自己，以强烈的事业心、责任心力抓教务、教研、教改、教学工作，使教育教学秩序稳定，教育质量形势喜人，学校呈现欣欣向荣的景象。在参加福建省教育厅组织的普通高中课程改革培训后，立即组织全校教师开展普通高中课程改革的通识培训，转变教学理念，以适应课改要求。作为党员，我各项工作都以身作则，不放弃一线的教学工作，既要做好指挥员，同时又要当好士兵。一年来，我当好校长的参谋、助手，依法履行教学副校长职责，踏踏实实地落实学校的各项工作，兢兢业业，勤勤恳恳，不计报酬；既做好管理工作，处理有关问题，又担任一线教学工作。去年，我担任基础教育课程改革实验年级的英语教学工作，经过一年的努力，所担任的班级英语在0-0学年上、下两个学期的期末考试中平均分、及格率均获邵武市第一名。今年，我担任高一两个班的英语教学工作，工作量大、任务重，但我无怨无悔，处处以身作则，做出榜样，做出表率，也树立了威信。</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和作为一名共产党员是无尚光荣的，更应该时刻紧密联系实际情况，把握时代脉搏，解放思想，实事求是，不断创新。我们相信中国人民在中国共产党的领导下，努力建设社会主义现代化，经过我们全国各族人民的共同能力，奋勇拼搏，一定能不断创造出更美好、更灿烂的明天。</w:t>
      </w:r>
    </w:p>
    <w:p>
      <w:pPr>
        <w:ind w:left="0" w:right="0" w:firstLine="560"/>
        <w:spacing w:before="450" w:after="450" w:line="312" w:lineRule="auto"/>
      </w:pPr>
      <w:r>
        <w:rPr>
          <w:rFonts w:ascii="宋体" w:hAnsi="宋体" w:eastAsia="宋体" w:cs="宋体"/>
          <w:color w:val="000"/>
          <w:sz w:val="28"/>
          <w:szCs w:val="28"/>
        </w:rPr>
        <w:t xml:space="preserve">按照控股公司安排，我和同志们有幸于2024年6月18至20日参加为期3天的万名党员进党校培训学习，紧凑与科学的课程安排，使我们收获满满、也都感怀于心!</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及十九届四中全会精神，进一步加强党员教育培训工作，不断提升党员队伍建设质量，保持党员队伍的先进性和纯洁性，控股公司组织了此次培训，旨在让广大党员同志能够又一次相对系统的学习十九大四中全会精神和习近平总书记考察云南时的讲话精神，学习党史、党章和党纪。</w:t>
      </w:r>
    </w:p>
    <w:p>
      <w:pPr>
        <w:ind w:left="0" w:right="0" w:firstLine="560"/>
        <w:spacing w:before="450" w:after="450" w:line="312" w:lineRule="auto"/>
      </w:pPr>
      <w:r>
        <w:rPr>
          <w:rFonts w:ascii="宋体" w:hAnsi="宋体" w:eastAsia="宋体" w:cs="宋体"/>
          <w:color w:val="000"/>
          <w:sz w:val="28"/>
          <w:szCs w:val="28"/>
        </w:rPr>
        <w:t xml:space="preserve">这次培训，通过多样化教学方式合理地安排了教学内容，使我们又一次相对系统地对培训内容进行了学习，通过学习和组员之间的交流、整理，现由我代表七组全体组员在此给大家粗浅的交流几点本次培训的心得体会如下：</w:t>
      </w:r>
    </w:p>
    <w:p>
      <w:pPr>
        <w:ind w:left="0" w:right="0" w:firstLine="560"/>
        <w:spacing w:before="450" w:after="450" w:line="312" w:lineRule="auto"/>
      </w:pPr>
      <w:r>
        <w:rPr>
          <w:rFonts w:ascii="宋体" w:hAnsi="宋体" w:eastAsia="宋体" w:cs="宋体"/>
          <w:color w:val="000"/>
          <w:sz w:val="28"/>
          <w:szCs w:val="28"/>
        </w:rPr>
        <w:t xml:space="preserve">通过学习培训，使我进一步深刻的认识到党章是党的根本大法，它集中体现了党的性质和宗旨，是立党、治党、管党的总章程，是全党务必共同遵守的根本行为规范。作为一名基层共产党员，在贯彻党的路线方针政策上坚定不移，不折不扣，始终做到在思想上、政治上、行动上与党中央保持高度一致，要联系自身实际，持续学习党章，重温党章，不断增强自己的党章意识、组织意识、纪律和规矩意识，将党章党规党纪要求内化于心、外化于行，真正敬畏党章党规、自觉遵守党章党规，始终把党章党规作为务必遵循的总规矩，自觉用党章规范自己的一言一行，以党章为镜正形象，以党规党纪为尺量言行，带头遵守纪律和规矩，做守纪律、讲规矩的表率。</w:t>
      </w:r>
    </w:p>
    <w:p>
      <w:pPr>
        <w:ind w:left="0" w:right="0" w:firstLine="560"/>
        <w:spacing w:before="450" w:after="450" w:line="312" w:lineRule="auto"/>
      </w:pPr>
      <w:r>
        <w:rPr>
          <w:rFonts w:ascii="宋体" w:hAnsi="宋体" w:eastAsia="宋体" w:cs="宋体"/>
          <w:color w:val="000"/>
          <w:sz w:val="28"/>
          <w:szCs w:val="28"/>
        </w:rPr>
        <w:t xml:space="preserve">通过学习培训，让我更清楚地认识到，中国共产党在民不聊生、破败不堪的旧中国诞生，历经战火洗礼和历史考验，经过99年充满艰辛与坎坷的风雨历程，领导亿万中国人民建立起富强民主的新中国，到今天有了建设和发展特色社会主义的大好局面，创造了世所罕见的经济快速发展奇迹和社会长期稳定奇迹，中华民族迎来了从站起来、富起来到强起来的伟大飞跃，整个过程中，中国共产党带领人民创造了一个又一个辉煌、一个又一个奇迹，这其中的经验和智慧无不凝结于党的历史，作为一名基层党员，我们要学好党的历史，深刻领会，用心思考，牢记党的理想信念和历史经验，充分借鉴历史，做到了解过去，把握今天，创造明天，更好地解决好工作中的新问题。</w:t>
      </w:r>
    </w:p>
    <w:p>
      <w:pPr>
        <w:ind w:left="0" w:right="0" w:firstLine="560"/>
        <w:spacing w:before="450" w:after="450" w:line="312" w:lineRule="auto"/>
      </w:pPr>
      <w:r>
        <w:rPr>
          <w:rFonts w:ascii="宋体" w:hAnsi="宋体" w:eastAsia="宋体" w:cs="宋体"/>
          <w:color w:val="000"/>
          <w:sz w:val="28"/>
          <w:szCs w:val="28"/>
        </w:rPr>
        <w:t xml:space="preserve">今天，我们将顺利地完成了本阶段的培训学习，所有培训内容即将圆满结束。在此，感谢控股公司党委、公司提供本次学习机会，感谢公司组织人力资源部、职业技术学院的精心组织安排，感谢各位老师非常专业的授课。我深信今天的结束仅仅是明天学习的开始,是新的起点、新的开始，接下来回到工作岗位后，我们一定能够不负公司的良苦用心，一定将此次培训所得进行系统整理、归纳、总结，并应用到实际工作中，做到学有所成，学以致用，勤奋工作，为公司发展做出应有贡献。</w:t>
      </w:r>
    </w:p>
    <w:p>
      <w:pPr>
        <w:ind w:left="0" w:right="0" w:firstLine="560"/>
        <w:spacing w:before="450" w:after="450" w:line="312" w:lineRule="auto"/>
      </w:pPr>
      <w:r>
        <w:rPr>
          <w:rFonts w:ascii="宋体" w:hAnsi="宋体" w:eastAsia="宋体" w:cs="宋体"/>
          <w:color w:val="000"/>
          <w:sz w:val="28"/>
          <w:szCs w:val="28"/>
        </w:rPr>
        <w:t xml:space="preserve">通过20xx年昌乐市寒假校长培训班的学习，本人感觉受益匪浅。我深刻地领悟到新时期校长必须具备的素质，也看到了教育发展的辉煌前景。在此谈几点心得体会：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 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 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 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 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 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要使课堂教学质量此文来自优秀教育资源网斐斐，课件园高，解决学生兴趣问题是关键。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中国共产党无论在革命、社会主义建设还是改革时期，都是一个光荣的称号。它是先锋战士的标志，是高尚人格的体现，是引领无数人们奋发前行的旗帜。因此，它在人们的心目中享有崇高的地位。</w:t>
      </w:r>
    </w:p>
    <w:p>
      <w:pPr>
        <w:ind w:left="0" w:right="0" w:firstLine="560"/>
        <w:spacing w:before="450" w:after="450" w:line="312" w:lineRule="auto"/>
      </w:pPr>
      <w:r>
        <w:rPr>
          <w:rFonts w:ascii="宋体" w:hAnsi="宋体" w:eastAsia="宋体" w:cs="宋体"/>
          <w:color w:val="000"/>
          <w:sz w:val="28"/>
          <w:szCs w:val="28"/>
        </w:rPr>
        <w:t xml:space="preserve">这种地位，来源于共产党在历史发展进程中的先进性，来源于共产党员在广大人民群众中的先进性。靠这种先进性，我们赢得了人民群众的赞赏和拥护，取得了执政兴国的辉煌成就;靠这种先进性，我们正沿着中国特色社会主义的道路，努力把中华民族伟大复兴的理想变为现实。</w:t>
      </w:r>
    </w:p>
    <w:p>
      <w:pPr>
        <w:ind w:left="0" w:right="0" w:firstLine="560"/>
        <w:spacing w:before="450" w:after="450" w:line="312" w:lineRule="auto"/>
      </w:pPr>
      <w:r>
        <w:rPr>
          <w:rFonts w:ascii="宋体" w:hAnsi="宋体" w:eastAsia="宋体" w:cs="宋体"/>
          <w:color w:val="000"/>
          <w:sz w:val="28"/>
          <w:szCs w:val="28"/>
        </w:rPr>
        <w:t xml:space="preserve">在这为期4周的培训课里，和志同道合的同学们聆听了专家的讲解，讨论着彼此的看法和心得。我的精神世界在一步步飞跃，接受着一点一滴的涤荡与净化。中国共产党——以实现共产主义为最终奋斗目标的伟大的政党，领导中国人民从暗无天日的旧社会走向了通往光明与幸福的社会主义社会。它在这漫长而艰苦的历史之路上留下了永不磨灭的光辉形象。在老师的生动叙述下，一个个光辉而伟大的身影跃然眼前。李大钊、毛主席、周恩来、小平……还有数不清的仁人志士为了救国救民的信念，为了共产主义信仰，抛头颅，洒热血，在革命的道路上前仆后继，勇往直前。正是他们用铁与血铸造了中国共产党，将这一救民族于生死间的政党永远刻在每个人心中。尽管一段时间的培训尚不能让我在最深刻、度的层次上去领会和感受其间的要旨，但已足以让我在端正入党动机上受到了一次洗礼，对党的理解上得到了一次升华，从而更加坚定了我申请加入党组织的信心和决心。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小平同志的告诫：坚持党的优良作风，具有十分重要的意义，因为我们的党是一个执政党。……因此，我们共产党员都要植根于人民，服务于人民，始终保持先进性，才能胜利完成我们的使命。三个代表重要思想正是对马克思、列宁主义、毛主席思想、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主席思想、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因此，提高政治理论素养，加强个人修养，是我们这些新世纪大学生的首要学习任务。努力学习小平理论和三个代表思想是我们事业取得胜利的思想保证，也是合格党员的基本要求。针对目前国家改革处在攻坚期，发展处在关键期，稳定处在敏感期的形势特点，要搞好经济建设和改革开放，党的廉政建设，没有小平理论和三个代表思想指导，只会变成盲目的实践，甚至危急到党在人民群众的地位，我们需要理论的指导，尤其是小平理论和三个代表思想。并且，我觉得作为一名入党积极分子，应该按照三个代表的要求为人处事。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主席思想、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w:t>
      </w:r>
    </w:p>
    <w:p>
      <w:pPr>
        <w:ind w:left="0" w:right="0" w:firstLine="560"/>
        <w:spacing w:before="450" w:after="450" w:line="312" w:lineRule="auto"/>
      </w:pPr>
      <w:r>
        <w:rPr>
          <w:rFonts w:ascii="宋体" w:hAnsi="宋体" w:eastAsia="宋体" w:cs="宋体"/>
          <w:color w:val="000"/>
          <w:sz w:val="28"/>
          <w:szCs w:val="28"/>
        </w:rPr>
        <w:t xml:space="preserve">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主席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2025-05-02T14:22:05+08:00</dcterms:created>
  <dcterms:modified xsi:type="dcterms:W3CDTF">2025-05-02T14:22:05+08:00</dcterms:modified>
</cp:coreProperties>
</file>

<file path=docProps/custom.xml><?xml version="1.0" encoding="utf-8"?>
<Properties xmlns="http://schemas.openxmlformats.org/officeDocument/2006/custom-properties" xmlns:vt="http://schemas.openxmlformats.org/officeDocument/2006/docPropsVTypes"/>
</file>