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志愿者的民族团结心得体会（热门23篇）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记录和分享自己的学习和人生经验。写心得体会时，我们要注意用词的恰当性和形象的描绘。以下是一些关于心得体会的范文，供大家参考和借鉴。志愿者的民族团结心得体会篇一民族团结是社会稳定,国家繁荣的前提条件之一,只有处理...</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通过写心得体会，我们可以更好地记录和分享自己的学习和人生经验。写心得体会时，我们要注意用词的恰当性和形象的描绘。以下是一些关于心得体会的范文，供大家参考和借鉴。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志愿者的民族团结心得体会篇三</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志愿者的民族团结心得体会篇四</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志愿者的民族团结心得体会篇七</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志愿者的民族团结心得体会篇八</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志愿者的民族团结心得体会篇十二</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志愿者的民族团结心得体会篇十四</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志愿者的民族团结心得体会篇十五</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志愿者的民族团结心得体会篇十六</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志愿者的民族团结心得体会篇十七</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志愿者的民族团结心得体会篇十九</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6月，在基层党组织关怀和培养下，我光荣地加入了中国共产党。，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志愿者的民族团结心得体会篇二十一</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志愿者的民族团结心得体会篇二十二</w:t>
      </w:r>
    </w:p>
    <w:p>
      <w:pPr>
        <w:ind w:left="0" w:right="0" w:firstLine="560"/>
        <w:spacing w:before="450" w:after="450" w:line="312" w:lineRule="auto"/>
      </w:pPr>
      <w:r>
        <w:rPr>
          <w:rFonts w:ascii="宋体" w:hAnsi="宋体" w:eastAsia="宋体" w:cs="宋体"/>
          <w:color w:val="000"/>
          <w:sz w:val="28"/>
          <w:szCs w:val="28"/>
        </w:rPr>
        <w:t xml:space="preserve">培训期间，国家民委的领导和赤峰市委、敖汉干部学院的老师们为学员作了精彩的讲座，围绕关于民族工作重要论述、民族理论政策、筑牢中华民族共同体意识等方面进行培训，使学员们对民族理论政策“一条道路、一个目标、三个问题、四个着力”等基本内容有了更进一步理解和认识，引导学员牢牢把握新时代民族工作的正确政治方向，自觉把理论应用于实践，提升创建全国民族团结进步示范市工作水平。</w:t>
      </w:r>
    </w:p>
    <w:p>
      <w:pPr>
        <w:ind w:left="0" w:right="0" w:firstLine="560"/>
        <w:spacing w:before="450" w:after="450" w:line="312" w:lineRule="auto"/>
      </w:pPr>
      <w:r>
        <w:rPr>
          <w:rFonts w:ascii="宋体" w:hAnsi="宋体" w:eastAsia="宋体" w:cs="宋体"/>
          <w:color w:val="000"/>
          <w:sz w:val="28"/>
          <w:szCs w:val="28"/>
        </w:rPr>
        <w:t xml:space="preserve">几天的培训，让我受益匪浅、收获颇丰。一是当前民族团结的大好局面来之不易，必须倍加珍惜，我们要坚决贯彻好党的民族工作方针政策，在新时代继续捍卫好模范自治区的崇高荣誉。二是关于民族工作的重要论述赋予了新时代民族工作新内涵，提出了新的更高的要求。必须始终坚持思想的指导地位，全面深入持久开展民族团结进步创建工作，深化民族团结进步教育，增进各民族交流交往交融，构建平等团结和谐互助的民族关系，筑牢中华民族共同体意识。三是民族工作理论成果和实践经验极其丰富，必须全面系统学、联系实际学、及时跟进学，不断夯实学的基础、搞好头脑武装，为深化民族团结进步创建储备过硬素质和能力。四是对民族工作干部而言，要以推进民族团结进步为己任，切实提高政治站位、坚定政治立场，用身体力行的实际行动，履行好民族工作职责，为民族团结进步创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