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学习于漪老师先进事迹心得体会精选3篇</w:t>
      </w:r>
      <w:bookmarkEnd w:id="1"/>
    </w:p>
    <w:p>
      <w:pPr>
        <w:jc w:val="center"/>
        <w:spacing w:before="0" w:after="450"/>
      </w:pPr>
      <w:r>
        <w:rPr>
          <w:rFonts w:ascii="Arial" w:hAnsi="Arial" w:eastAsia="Arial" w:cs="Arial"/>
          <w:color w:val="999999"/>
          <w:sz w:val="20"/>
          <w:szCs w:val="20"/>
        </w:rPr>
        <w:t xml:space="preserve">来源：网络  作者：心如止水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选择教师,就是选择了高尚。”于漪老师这一辈子,就在为实现这一高尚事业——“做一名合格的人民教师”而努力！以下是小编为大家整理的关于的内容，供大家参考，希望能够给大家带来借鉴或帮助。学习于漪老师先进事迹心得体会 12019年9月17日，中华...</w:t>
      </w:r>
    </w:p>
    <w:p>
      <w:pPr>
        <w:ind w:left="0" w:right="0" w:firstLine="560"/>
        <w:spacing w:before="450" w:after="450" w:line="312" w:lineRule="auto"/>
      </w:pPr>
      <w:r>
        <w:rPr>
          <w:rFonts w:ascii="宋体" w:hAnsi="宋体" w:eastAsia="宋体" w:cs="宋体"/>
          <w:color w:val="000"/>
          <w:sz w:val="28"/>
          <w:szCs w:val="28"/>
        </w:rPr>
        <w:t xml:space="preserve">“选择教师,就是选择了高尚。”于漪老师这一辈子,就在为实现这一高尚事业——“做一名合格的人民教师”而努力！以下是小编为大家整理的关于的内容，供大家参考，希望能够给大家带来借鉴或帮助。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学习于漪老师先进事迹心得体会 1</w:t>
      </w:r>
    </w:p>
    <w:p>
      <w:pPr>
        <w:ind w:left="0" w:right="0" w:firstLine="560"/>
        <w:spacing w:before="450" w:after="450" w:line="312" w:lineRule="auto"/>
      </w:pPr>
      <w:r>
        <w:rPr>
          <w:rFonts w:ascii="宋体" w:hAnsi="宋体" w:eastAsia="宋体" w:cs="宋体"/>
          <w:color w:val="000"/>
          <w:sz w:val="28"/>
          <w:szCs w:val="28"/>
        </w:rPr>
        <w:t xml:space="preserve">2024年9月17日，中华人民共和国首次颁发“人民教育家”这一国家荣誉称号，于漪老师作为基础教育界的唯一代表获此殊荣。她的教育事迹和贡献值得我们学习。</w:t>
      </w:r>
    </w:p>
    <w:p>
      <w:pPr>
        <w:ind w:left="0" w:right="0" w:firstLine="560"/>
        <w:spacing w:before="450" w:after="450" w:line="312" w:lineRule="auto"/>
      </w:pPr>
      <w:r>
        <w:rPr>
          <w:rFonts w:ascii="宋体" w:hAnsi="宋体" w:eastAsia="宋体" w:cs="宋体"/>
          <w:color w:val="000"/>
          <w:sz w:val="28"/>
          <w:szCs w:val="28"/>
        </w:rPr>
        <w:t xml:space="preserve">学习了于漪老师很多的事迹，故事。但给我印象最深的还是于漪老师的思想。思想是决定一个人高度的前提。如果我们想象于漪老师一样，做一名优秀的教育工作者，甚至一名人民教育家，首先就要从思想上改变自己。</w:t>
      </w:r>
    </w:p>
    <w:p>
      <w:pPr>
        <w:ind w:left="0" w:right="0" w:firstLine="560"/>
        <w:spacing w:before="450" w:after="450" w:line="312" w:lineRule="auto"/>
      </w:pPr>
      <w:r>
        <w:rPr>
          <w:rFonts w:ascii="宋体" w:hAnsi="宋体" w:eastAsia="宋体" w:cs="宋体"/>
          <w:color w:val="000"/>
          <w:sz w:val="28"/>
          <w:szCs w:val="28"/>
        </w:rPr>
        <w:t xml:space="preserve">于漪老师在广泛深入学习研究国内外有关母语方面的文献后提出，各民族的语言都不仅是一国的符号体系，而且是该民族认识世界，阐释世界的一一体系和价值体系。她还主张，“人文性”较之“思想性”“情谊性”“文学性”等更为合适，由此突破了原有得“工具性和思想性”的框架。于漪老师的这个思考和发现，对语文教育教学其他问题和阐述，就有了原点和强有力的支撑。</w:t>
      </w:r>
    </w:p>
    <w:p>
      <w:pPr>
        <w:ind w:left="0" w:right="0" w:firstLine="560"/>
        <w:spacing w:before="450" w:after="450" w:line="312" w:lineRule="auto"/>
      </w:pPr>
      <w:r>
        <w:rPr>
          <w:rFonts w:ascii="宋体" w:hAnsi="宋体" w:eastAsia="宋体" w:cs="宋体"/>
          <w:color w:val="000"/>
          <w:sz w:val="28"/>
          <w:szCs w:val="28"/>
        </w:rPr>
        <w:t xml:space="preserve">从而我学到了“教育就是要增强人的精神力量”。语文教育就是教文育人。要实现“教文育人”的大目标，需要3个基础：一是“目中有人”的教育理念,也就是对育人要有全面具体的认识;“目中有人”的教育理念指导着我一生的教育实践活动,成为我语文教学目的观——‘教文育人’的第一依据”。二是时代的要求和使命意识,要有“以天下为己任”和“以教育为已任”的忧患意识和责任感。三是语文教学培养目标的整体性。从实践中走来的于漪,从“人文说”和“教文育人”的教育教学观出发,逐步构建了完整而系统的语文教育体系,一直延伸到中国语文课堂教学的前线,扎根本土,直指时弊,具有鲜活的独创性。她用生命唱出了一部地地道道的“中国语文教育学”。</w:t>
      </w:r>
    </w:p>
    <w:p>
      <w:pPr>
        <w:ind w:left="0" w:right="0" w:firstLine="560"/>
        <w:spacing w:before="450" w:after="450" w:line="312" w:lineRule="auto"/>
      </w:pPr>
      <w:r>
        <w:rPr>
          <w:rFonts w:ascii="宋体" w:hAnsi="宋体" w:eastAsia="宋体" w:cs="宋体"/>
          <w:color w:val="000"/>
          <w:sz w:val="28"/>
          <w:szCs w:val="28"/>
        </w:rPr>
        <w:t xml:space="preserve">教师的思想提高之后，才能让我们的学生达到思想的高度。我们学生求学读书是为明做人之理，明报效国家之理。如果教出来的学生只知以个人为中心，以追名逐利、享乐为目的，缺少服务国家、服务人民的社会责任感，那是教育的失败，有辱历史赋予的重要使命。知识和能力是获取精神力量的阶梯，不是精神力量的全部。</w:t>
      </w:r>
    </w:p>
    <w:p>
      <w:pPr>
        <w:ind w:left="0" w:right="0" w:firstLine="560"/>
        <w:spacing w:before="450" w:after="450" w:line="312" w:lineRule="auto"/>
      </w:pPr>
      <w:r>
        <w:rPr>
          <w:rFonts w:ascii="宋体" w:hAnsi="宋体" w:eastAsia="宋体" w:cs="宋体"/>
          <w:color w:val="000"/>
          <w:sz w:val="28"/>
          <w:szCs w:val="28"/>
        </w:rPr>
        <w:t xml:space="preserve">于漪老师在因材施教上也教会了我很多。在因材施教上，于漪老师有一句名言：知心才能教心。学生处在变化发展中，要不断研究学生成长中的3个世界：生活世界、知识世界、心灵世界。3个世界要和谐发展。不仅要把握学生年龄段的特点，更要把握时代、社会、家庭因素在他们身上的影响与反映。教育要努力发现每个学生心中那根“独特的琴弦”，在沟通理解上多下功夫。于漪老师的教育学告诉我们，既唱“神曲”，又唱“人歌”，所以能服人。</w:t>
      </w:r>
    </w:p>
    <w:p>
      <w:pPr>
        <w:ind w:left="0" w:right="0" w:firstLine="560"/>
        <w:spacing w:before="450" w:after="450" w:line="312" w:lineRule="auto"/>
      </w:pPr>
      <w:r>
        <w:rPr>
          <w:rFonts w:ascii="宋体" w:hAnsi="宋体" w:eastAsia="宋体" w:cs="宋体"/>
          <w:color w:val="000"/>
          <w:sz w:val="28"/>
          <w:szCs w:val="28"/>
        </w:rPr>
        <w:t xml:space="preserve">我们当老师的，每天都会面对性格各异的学生，我们不能用一把尺子衡量一个人，要学会因材施教，因人而异，因地制宜。</w:t>
      </w:r>
    </w:p>
    <w:p>
      <w:pPr>
        <w:ind w:left="0" w:right="0" w:firstLine="560"/>
        <w:spacing w:before="450" w:after="450" w:line="312" w:lineRule="auto"/>
      </w:pPr>
      <w:r>
        <w:rPr>
          <w:rFonts w:ascii="宋体" w:hAnsi="宋体" w:eastAsia="宋体" w:cs="宋体"/>
          <w:color w:val="000"/>
          <w:sz w:val="28"/>
          <w:szCs w:val="28"/>
        </w:rPr>
        <w:t xml:space="preserve">于漪老师的风范和贡献是莫大的。于漪老师用博大的胸襟和朴实的教诲创造了一个又一个育人“奇迹”，她矢志不渝的为教育决策建言献策，为教育事业提供思想养料，传播先进的教育思想，并身体力行。</w:t>
      </w:r>
    </w:p>
    <w:p>
      <w:pPr>
        <w:ind w:left="0" w:right="0" w:firstLine="560"/>
        <w:spacing w:before="450" w:after="450" w:line="312" w:lineRule="auto"/>
      </w:pPr>
      <w:r>
        <w:rPr>
          <w:rFonts w:ascii="宋体" w:hAnsi="宋体" w:eastAsia="宋体" w:cs="宋体"/>
          <w:color w:val="000"/>
          <w:sz w:val="28"/>
          <w:szCs w:val="28"/>
        </w:rPr>
        <w:t xml:space="preserve">这样的于漪老师是我们所有人学习的榜样，学习于漪老师，并不是一天两天的事情。我们要踏踏实实，一点一滴的去学习，把这项工作作为我们长久学习的目标，在工作中时刻反省自己，提高自我，这样才能从一名教书匠上升为人才的培养者，这才不枉费我们一生为师的志愿。</w:t>
      </w:r>
    </w:p>
    <w:p>
      <w:pPr>
        <w:ind w:left="0" w:right="0" w:firstLine="560"/>
        <w:spacing w:before="450" w:after="450" w:line="312" w:lineRule="auto"/>
      </w:pPr>
      <w:r>
        <w:rPr>
          <w:rFonts w:ascii="黑体" w:hAnsi="黑体" w:eastAsia="黑体" w:cs="黑体"/>
          <w:color w:val="000000"/>
          <w:sz w:val="34"/>
          <w:szCs w:val="34"/>
          <w:b w:val="1"/>
          <w:bCs w:val="1"/>
        </w:rPr>
        <w:t xml:space="preserve">学习于漪老师先进事迹心得体会 2</w:t>
      </w:r>
    </w:p>
    <w:p>
      <w:pPr>
        <w:ind w:left="0" w:right="0" w:firstLine="560"/>
        <w:spacing w:before="450" w:after="450" w:line="312" w:lineRule="auto"/>
      </w:pPr>
      <w:r>
        <w:rPr>
          <w:rFonts w:ascii="宋体" w:hAnsi="宋体" w:eastAsia="宋体" w:cs="宋体"/>
          <w:color w:val="000"/>
          <w:sz w:val="28"/>
          <w:szCs w:val="28"/>
        </w:rPr>
        <w:t xml:space="preserve">提到于漪，特别是从事教育工作的人无人不知晓，今天有幸观看了于漪老师的先进事迹的录像，我怀着崇敬心情从头看到尾，几次让我热泪盈眶，于漪大师一生不朽的传奇深深地感动了我，这将永远鞭策着我教育第一线向更高的要求进步。</w:t>
      </w:r>
    </w:p>
    <w:p>
      <w:pPr>
        <w:ind w:left="0" w:right="0" w:firstLine="560"/>
        <w:spacing w:before="450" w:after="450" w:line="312" w:lineRule="auto"/>
      </w:pPr>
      <w:r>
        <w:rPr>
          <w:rFonts w:ascii="宋体" w:hAnsi="宋体" w:eastAsia="宋体" w:cs="宋体"/>
          <w:color w:val="000"/>
          <w:sz w:val="28"/>
          <w:szCs w:val="28"/>
        </w:rPr>
        <w:t xml:space="preserve">说于漪老师一生的经历是个不朽的传奇，一点都不为过：于漪老师22岁从事教育事业，到今天整整半个多世纪了，如今81岁高龄的她还坚持在教育的第一线，一生中开的公开课就达一万多节，这不是哪个老师能够随便做到的。曾有一度，于漪老师的每天的每一节课都有媒体、同行的专家老师来听课，甚至听课的老师比学生还要多，每天暴露在同行们和媒体的闪光灯下，其压力之大，可想而知。正是因为这样，于漪老师的课精益求精，有时对自己的要求达到了吹毛求疵的地步。她说：“每一节课都会影响学生的生命质量!”怀有这样的一种沉重的责任感岂敢懈怠丝毫?我作为一名党员教师，被于漪老师这样一种崇高的党性深深地震撼了，真正的把党的教育事业当做生命一样，让我们的学生踏着我们肩膀，一步一步地攀登知识的高峰。</w:t>
      </w:r>
    </w:p>
    <w:p>
      <w:pPr>
        <w:ind w:left="0" w:right="0" w:firstLine="560"/>
        <w:spacing w:before="450" w:after="450" w:line="312" w:lineRule="auto"/>
      </w:pPr>
      <w:r>
        <w:rPr>
          <w:rFonts w:ascii="宋体" w:hAnsi="宋体" w:eastAsia="宋体" w:cs="宋体"/>
          <w:color w:val="000"/>
          <w:sz w:val="28"/>
          <w:szCs w:val="28"/>
        </w:rPr>
        <w:t xml:space="preserve">于漪老师说语文老师要有自信力，我说，我们数学老师更要有自信力。在课堂上牵动学生的思绪，叩击学生的心灵。所以平时更要虚心好学，不断地提高专业知识，要给学生一碗水，自己要有长流水就是这个道理。并且要学会思考善于总结，在反思中总结，在总结中进步。不断地积累点点滴滴，例如平时的教学后记，课堂上的小插曲，小意外，都可能对下一次的教学带来新的启发和想法。有时学生的精彩发言也会给我们以深思，这种教学相长的良态对师生的共同成长是非常有益的。</w:t>
      </w:r>
    </w:p>
    <w:p>
      <w:pPr>
        <w:ind w:left="0" w:right="0" w:firstLine="560"/>
        <w:spacing w:before="450" w:after="450" w:line="312" w:lineRule="auto"/>
      </w:pPr>
      <w:r>
        <w:rPr>
          <w:rFonts w:ascii="宋体" w:hAnsi="宋体" w:eastAsia="宋体" w:cs="宋体"/>
          <w:color w:val="000"/>
          <w:sz w:val="28"/>
          <w:szCs w:val="28"/>
        </w:rPr>
        <w:t xml:space="preserve">于漪老师是一名老党员，她以自己的身体力行实践了对祖国赤诚，对教育事业的忠诚。我作为一名青年党员教师，仰视着于漪老师的先进事迹，学习她坚忍不拔的对事业的追求，学习她深刻丰厚的教育思想，学习她对待学生润物无声的细腻温婉，学习她那高风亮节的风骨…但是她身上总有人无法学到的巨大的人格魅力，于老师的学生桃李天下，就连她带教的徒弟也数不胜数，每每提起来于老师都有说不尽的感恩，聊不完的话题。有些学生在教师节之际，即使身在异地他乡甚至国外，也要千里迢迢赶来给恩师祝贺，感谢恩师多年的教诲，不单单是只是上的，更重要的是于老师给予每个学生的一辈子都受用的做人的道理。</w:t>
      </w:r>
    </w:p>
    <w:p>
      <w:pPr>
        <w:ind w:left="0" w:right="0" w:firstLine="560"/>
        <w:spacing w:before="450" w:after="450" w:line="312" w:lineRule="auto"/>
      </w:pPr>
      <w:r>
        <w:rPr>
          <w:rFonts w:ascii="宋体" w:hAnsi="宋体" w:eastAsia="宋体" w:cs="宋体"/>
          <w:color w:val="000"/>
          <w:sz w:val="28"/>
          <w:szCs w:val="28"/>
        </w:rPr>
        <w:t xml:space="preserve">于老师的给予我的很多很多，我将在自己的日常工作中认真踏实的完成党和国家交给我的崇高的教育任务，教好书，更重要的是育好人。真正体现一个共产党员的先进性，对待学生充满爱心和耐心，关爱他们的每一步的成长，给予他们来自老师的温暖，呵护学生幼小的心灵健康成长，是我终生的奋斗目标。</w:t>
      </w:r>
    </w:p>
    <w:p>
      <w:pPr>
        <w:ind w:left="0" w:right="0" w:firstLine="560"/>
        <w:spacing w:before="450" w:after="450" w:line="312" w:lineRule="auto"/>
      </w:pPr>
      <w:r>
        <w:rPr>
          <w:rFonts w:ascii="黑体" w:hAnsi="黑体" w:eastAsia="黑体" w:cs="黑体"/>
          <w:color w:val="000000"/>
          <w:sz w:val="34"/>
          <w:szCs w:val="34"/>
          <w:b w:val="1"/>
          <w:bCs w:val="1"/>
        </w:rPr>
        <w:t xml:space="preserve">学习于漪老师先进事迹心得体会 3</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于漪的先进事迹，于漪老师，上海市杨浦高级中学名誉校长、语文特级教师，在教育的田野里耕耘了整整60年。81岁的她，从教近60年，退休近20年，丝毫没有停止过追求理想教育的步伐，仍在以各种方式，尽自己的最大能力影响教育、影响教师、影响学生。于漪老师有一句名言“如果只是教书，那么你就是教书匠、知识的二传手。不能忘记教书的目的是育人，这是大目标”。她在平凡的岗位上做出了不平凡的事迹，是我学习的楷模。我将在这些先进教师先进事迹启迪和鼓舞下，树立正确荣辱观，努力增强“学高为师，身正为范，教书育人”的教师使命感，不断强化作为一名教师的责任心。</w:t>
      </w:r>
    </w:p>
    <w:p>
      <w:pPr>
        <w:ind w:left="0" w:right="0" w:firstLine="560"/>
        <w:spacing w:before="450" w:after="450" w:line="312" w:lineRule="auto"/>
      </w:pPr>
      <w:r>
        <w:rPr>
          <w:rFonts w:ascii="宋体" w:hAnsi="宋体" w:eastAsia="宋体" w:cs="宋体"/>
          <w:color w:val="000"/>
          <w:sz w:val="28"/>
          <w:szCs w:val="28"/>
        </w:rPr>
        <w:t xml:space="preserve">我们应当学习于漪老师以学生为动力，以育人为首的精神。对工作必须有强烈的事业心、责任感。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于教师的事迹，我进一步体会到，教师必须做到尊重、理解、信任、鼓励学生。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她不仅关注学生的成长，还忧心教师、关注教师、倾心教师。她认为教师应该站在“树魂立根”的高度去思考和培养我们的未来接班人和建设者。有魂、有根、有脊梁，才是一个真正的人。教师应该代表最先进的文化，应该不懈追求真善美，抵御假恶丑。的确，当今世界强势文化的入侵太厉害了，思想浅薄、金钱至上、个人主义、垃圾文化等，对没有生活经验的未成年人是极大的威胁，所以作为教师的就要坚守思想的阵地，坚守育人的阵地。不论大环境怎样，学校一定要有好的小气候，因为它代表了社会主流的、健康的、向上的、先进的文化。</w:t>
      </w:r>
    </w:p>
    <w:p>
      <w:pPr>
        <w:ind w:left="0" w:right="0" w:firstLine="560"/>
        <w:spacing w:before="450" w:after="450" w:line="312" w:lineRule="auto"/>
      </w:pPr>
      <w:r>
        <w:rPr>
          <w:rFonts w:ascii="宋体" w:hAnsi="宋体" w:eastAsia="宋体" w:cs="宋体"/>
          <w:color w:val="000"/>
          <w:sz w:val="28"/>
          <w:szCs w:val="28"/>
        </w:rPr>
        <w:t xml:space="preserve">学习于漪老师的事迹使我更加认识到，踏踏实实地教书育人是我对一名优秀教师的理解，做像于老师那样的合格的人民教师，是我对自己的基本定位。教师岗位——特定的育人理念教师既要教书又要育人，两者是不可分割的统一体，教书是育人的载体，育人是教书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2025-06-16T06:58:57+08:00</dcterms:created>
  <dcterms:modified xsi:type="dcterms:W3CDTF">2025-06-16T06:58:57+08:00</dcterms:modified>
</cp:coreProperties>
</file>

<file path=docProps/custom.xml><?xml version="1.0" encoding="utf-8"?>
<Properties xmlns="http://schemas.openxmlformats.org/officeDocument/2006/custom-properties" xmlns:vt="http://schemas.openxmlformats.org/officeDocument/2006/docPropsVTypes"/>
</file>