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小编整理了一些由各行各业的人撰写的心得体会，欢迎大家一起来看看。</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白湘菱身为一省之文科状元却未能被名校录取，引发议论。众所周知，我国实行人才强国、科技强国战略，国家的发展离不开人才的支撑。一如白湘菱，虽然历史选修成绩是b+，但并不能因此否定她所散发的光芒。所以，我认为破格录取也未尝不可。</w:t>
      </w:r>
    </w:p>
    <w:p>
      <w:pPr>
        <w:ind w:left="0" w:right="0" w:firstLine="560"/>
        <w:spacing w:before="450" w:after="450" w:line="312" w:lineRule="auto"/>
      </w:pPr>
      <w:r>
        <w:rPr>
          <w:rFonts w:ascii="宋体" w:hAnsi="宋体" w:eastAsia="宋体" w:cs="宋体"/>
          <w:color w:val="000"/>
          <w:sz w:val="28"/>
          <w:szCs w:val="28"/>
        </w:rPr>
        <w:t xml:space="preserve">不拘一格，突破陈规，从长远角度，度人才之力量。</w:t>
      </w:r>
    </w:p>
    <w:p>
      <w:pPr>
        <w:ind w:left="0" w:right="0" w:firstLine="560"/>
        <w:spacing w:before="450" w:after="450" w:line="312" w:lineRule="auto"/>
      </w:pPr>
      <w:r>
        <w:rPr>
          <w:rFonts w:ascii="宋体" w:hAnsi="宋体" w:eastAsia="宋体" w:cs="宋体"/>
          <w:color w:val="000"/>
          <w:sz w:val="28"/>
          <w:szCs w:val="28"/>
        </w:rPr>
        <w:t xml:space="preserve">在我看来，虽然白湘菱的历史选修成绩是b+，但看待一个人，为什么一定要放大她的缺点而忽视她的闪光点呢？“金无足赤，人无完人”，但并不影响白湘菱的优秀。时下兴起的娱乐之风，让小鲜肉们在娱乐圈混得风生水起。如果艺校录取他们只是靠一副皮囊，恐怕他们很快就会成为明日黄花，无人问津；如果各大艺校仅凭长相的美丑来培养艺术人才，那些长相并不符合当下的审美标准的优秀演员恐怕永远也没有出头之日，又如何给我们带来优秀的文艺作品来丰富我们的精神生活呢？用善于发现的眼睛合理突破，方能发挥人才之力量。</w:t>
      </w:r>
    </w:p>
    <w:p>
      <w:pPr>
        <w:ind w:left="0" w:right="0" w:firstLine="560"/>
        <w:spacing w:before="450" w:after="450" w:line="312" w:lineRule="auto"/>
      </w:pPr>
      <w:r>
        <w:rPr>
          <w:rFonts w:ascii="宋体" w:hAnsi="宋体" w:eastAsia="宋体" w:cs="宋体"/>
          <w:color w:val="000"/>
          <w:sz w:val="28"/>
          <w:szCs w:val="28"/>
        </w:rPr>
        <w:t xml:space="preserve">不拘一格，突破陈规，可度人才之力，彰名校之气度。</w:t>
      </w:r>
    </w:p>
    <w:p>
      <w:pPr>
        <w:ind w:left="0" w:right="0" w:firstLine="560"/>
        <w:spacing w:before="450" w:after="450" w:line="312" w:lineRule="auto"/>
      </w:pPr>
      <w:r>
        <w:rPr>
          <w:rFonts w:ascii="宋体" w:hAnsi="宋体" w:eastAsia="宋体" w:cs="宋体"/>
          <w:color w:val="000"/>
          <w:sz w:val="28"/>
          <w:szCs w:val="28"/>
        </w:rPr>
        <w:t xml:space="preserve">龚自珍在面对清政府无才可用时曾大声疾呼：“我劝天公重抖擞，不拘一格降人才。”钱钟书先生报考清华大学，但是数学考得不及格，按规定不能被录取。时任清华大学校长罗家伦独具慧眼，破格录取钱钟书，这才有了一代文学巨匠。无独有偶，著名科学家、教育家钱伟长先生也报考了清华大学，在入学考试中，历史和国文考了个满分，但是数学、物理成绩很差，还是被录取。这并不妨碍他成为科学家、教育家。名校招生是否也应该对学生进行全面考核，而不是“一刀切”。如果名校敢于破格录取，我相信也必将赢得一片赞誉之声，那么名校的名声和风范，也必定更加得到彰显。</w:t>
      </w:r>
    </w:p>
    <w:p>
      <w:pPr>
        <w:ind w:left="0" w:right="0" w:firstLine="560"/>
        <w:spacing w:before="450" w:after="450" w:line="312" w:lineRule="auto"/>
      </w:pPr>
      <w:r>
        <w:rPr>
          <w:rFonts w:ascii="宋体" w:hAnsi="宋体" w:eastAsia="宋体" w:cs="宋体"/>
          <w:color w:val="000"/>
          <w:sz w:val="28"/>
          <w:szCs w:val="28"/>
        </w:rPr>
        <w:t xml:space="preserve">同学们，山不拘一格，屹立世界之中，所以显得高大；海不拘一格，遍布世界各地，方显其宽广。所以，善于提出新的思想，不拘泥于一方，我们也可更加完美。</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教务员的技能成才心得体会篇二十</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2025-05-03T21:44:57+08:00</dcterms:created>
  <dcterms:modified xsi:type="dcterms:W3CDTF">2025-05-03T21:44:57+08:00</dcterms:modified>
</cp:coreProperties>
</file>

<file path=docProps/custom.xml><?xml version="1.0" encoding="utf-8"?>
<Properties xmlns="http://schemas.openxmlformats.org/officeDocument/2006/custom-properties" xmlns:vt="http://schemas.openxmlformats.org/officeDocument/2006/docPropsVTypes"/>
</file>