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大学生劳动教育心得体会文章范文（13篇）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深入地思考问题，形成自己的见解。写总结应遵循逻辑思维，合理组织内容，使读者能够理解和接受。以下是一些经验丰富的人士对于心得体会的精彩观点，大家一起来看看吧。大学生劳动教育心得体会文章篇一11月2日星期五，我们开展了义...</w:t>
      </w:r>
    </w:p>
    <w:p>
      <w:pPr>
        <w:ind w:left="0" w:right="0" w:firstLine="560"/>
        <w:spacing w:before="450" w:after="450" w:line="312" w:lineRule="auto"/>
      </w:pPr>
      <w:r>
        <w:rPr>
          <w:rFonts w:ascii="宋体" w:hAnsi="宋体" w:eastAsia="宋体" w:cs="宋体"/>
          <w:color w:val="000"/>
          <w:sz w:val="28"/>
          <w:szCs w:val="28"/>
        </w:rPr>
        <w:t xml:space="preserve">通过心得体会，我们可以更深入地思考问题，形成自己的见解。写总结应遵循逻辑思维，合理组织内容，使读者能够理解和接受。以下是一些经验丰富的人士对于心得体会的精彩观点，大家一起来看看吧。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2025-05-02T19:39:20+08:00</dcterms:created>
  <dcterms:modified xsi:type="dcterms:W3CDTF">2025-05-02T19:39:20+08:00</dcterms:modified>
</cp:coreProperties>
</file>

<file path=docProps/custom.xml><?xml version="1.0" encoding="utf-8"?>
<Properties xmlns="http://schemas.openxmlformats.org/officeDocument/2006/custom-properties" xmlns:vt="http://schemas.openxmlformats.org/officeDocument/2006/docPropsVTypes"/>
</file>