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少先队辅导员培训班学员心得体会优秀7篇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少先队的工作直接关系着祖国的前途、民族的命运。通过开展各种有意义的活动，在实战中培养自己的功能力，增长才干。以下是小编为大家整理的关于的内容，供大家参考，希望能够给大家带来借鉴或帮助。篇一：少先队辅导员培训班学员心得体会此次学习中，我对少先...</w:t>
      </w:r>
    </w:p>
    <w:p>
      <w:pPr>
        <w:ind w:left="0" w:right="0" w:firstLine="560"/>
        <w:spacing w:before="450" w:after="450" w:line="312" w:lineRule="auto"/>
      </w:pPr>
      <w:r>
        <w:rPr>
          <w:rFonts w:ascii="宋体" w:hAnsi="宋体" w:eastAsia="宋体" w:cs="宋体"/>
          <w:color w:val="000"/>
          <w:sz w:val="28"/>
          <w:szCs w:val="28"/>
        </w:rPr>
        <w:t xml:space="preserve">少先队的工作直接关系着祖国的前途、民族的命运。通过开展各种有意义的活动，在实战中培养自己的功能力，增长才干。以下是小编为大家整理的关于的内容，供大家参考，希望能够给大家带来借鉴或帮助。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篇七：少先队辅导员培训班学员心得体会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少先队的性质与任务決定了少先队在共产主义事业中的地位和作用;先队是共产主义事业的组成部分，肩负着为共产主义事业培养千百万接班人。少先队的工作直接关系着祖国的前途、民族的命运。通过开展各种有意义的活动，在实战中培养自己的功能力，增长才干。少先队在少年儿童的教育中起着一种特殊的，不可替代的作用，少先队組织是学校教育的得力助手，它配合学校引导少年儿童树立远大的革命理想;培养他们的集体主义精神和主动性、积极性、创造性;促进广大少年儿童在德、智、体、美、劳诸多方面都得到发展。而初中的少先队工作，也正是少年儿童从队向团过渡的关健时刻，工作重要性可想而知。</w:t>
      </w:r>
    </w:p>
    <w:p>
      <w:pPr>
        <w:ind w:left="0" w:right="0" w:firstLine="560"/>
        <w:spacing w:before="450" w:after="450" w:line="312" w:lineRule="auto"/>
      </w:pPr>
      <w:r>
        <w:rPr>
          <w:rFonts w:ascii="宋体" w:hAnsi="宋体" w:eastAsia="宋体" w:cs="宋体"/>
          <w:color w:val="000"/>
          <w:sz w:val="28"/>
          <w:szCs w:val="28"/>
        </w:rPr>
        <w:t xml:space="preserve">少先队教育不等同于学校教育，少先队的主要教育手段是活动，寓教育于活动之中。所以在活动开展上，我们要策划设计得更贴近队员，更有活动，更阳光，让学生在实践中快乐成长。</w:t>
      </w:r>
    </w:p>
    <w:p>
      <w:pPr>
        <w:ind w:left="0" w:right="0" w:firstLine="560"/>
        <w:spacing w:before="450" w:after="450" w:line="312" w:lineRule="auto"/>
      </w:pPr>
      <w:r>
        <w:rPr>
          <w:rFonts w:ascii="宋体" w:hAnsi="宋体" w:eastAsia="宋体" w:cs="宋体"/>
          <w:color w:val="000"/>
          <w:sz w:val="28"/>
          <w:szCs w:val="28"/>
        </w:rPr>
        <w:t xml:space="preserve">培养创新精神，全面提高少年儿童整体素质。创新是素质教青的要求，体现着素质教育的精神，它以队员全面发展为目标，面向全体教育对象，充分发挥队员的主体性，促进个性发展。针对不同年龄阶段儿童的认知能力，知识范围，心理特点以及地区差别等，为他们提供乐于接受和易于理解的教育手段、教育方法的趣味性的活动。</w:t>
      </w:r>
    </w:p>
    <w:p>
      <w:pPr>
        <w:ind w:left="0" w:right="0" w:firstLine="560"/>
        <w:spacing w:before="450" w:after="450" w:line="312" w:lineRule="auto"/>
      </w:pPr>
      <w:r>
        <w:rPr>
          <w:rFonts w:ascii="宋体" w:hAnsi="宋体" w:eastAsia="宋体" w:cs="宋体"/>
          <w:color w:val="000"/>
          <w:sz w:val="28"/>
          <w:szCs w:val="28"/>
        </w:rPr>
        <w:t xml:space="preserve">总之，本次学习既开阔了眼界，增长了知识，也更新了原有的很多观念。在今后的工作中，我将努力把这些知识和理念运用到实战中去，并不断开拓思路，加强学习，加强创新，开创我校少先队工作的新局面，让红领巾永驻孩子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2025-05-02T18:10:38+08:00</dcterms:created>
  <dcterms:modified xsi:type="dcterms:W3CDTF">2025-05-02T18:10:38+08:00</dcterms:modified>
</cp:coreProperties>
</file>

<file path=docProps/custom.xml><?xml version="1.0" encoding="utf-8"?>
<Properties xmlns="http://schemas.openxmlformats.org/officeDocument/2006/custom-properties" xmlns:vt="http://schemas.openxmlformats.org/officeDocument/2006/docPropsVTypes"/>
</file>