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新课标新教材培训心得体会怎么写6篇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w:t>
      </w:r>
    </w:p>
    <w:p>
      <w:pPr>
        <w:ind w:left="0" w:right="0" w:firstLine="560"/>
        <w:spacing w:before="450" w:after="450" w:line="312" w:lineRule="auto"/>
      </w:pPr>
      <w:r>
        <w:rPr>
          <w:rFonts w:ascii="宋体" w:hAnsi="宋体" w:eastAsia="宋体" w:cs="宋体"/>
          <w:color w:val="000"/>
          <w:sz w:val="28"/>
          <w:szCs w:val="28"/>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匪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二是，现场听了两节数学课，一节一下的，一节二下的。听了这两节课我也有很深的感受，最深的体会是他们两位老师都敢于放手让学生去自主探索学习。反思自己的教学，总是担心孩子们学不好，学不懂，老师极力的讲解，讲得多讲得累，学生也听得多听得烦。就像有句话说的一样，“老师教得苦，学生学得苦”。看看他们两位老师的课上得多好，特别是廖老师上的那节《除法竖式》，孩子们第一次接触除法竖式，换作是我，肯定又要声嘶力竭地讲半天，可是人家廖老师就大胆让学生去自学，然后抽生展示列式，再抽学生进行改正，一个改不对再抽下一个，直到改对为止，同时边改边让学生说理由和想法，改完了以后，又让学生对不懂的地方提问，请别的同学帮他解决，</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教研室的安排下，8月x日我参加了开学前的“全省义务教育美术课程标准和教材培训”，通过这次的培训，对这次的课程培训有了全新的认识：美术教材(修订版)给美术课程提出了更高的要求，但是教材内容的修订却更让人通俗易懂，为美术教学工作指明了方向。</w:t>
      </w:r>
    </w:p>
    <w:p>
      <w:pPr>
        <w:ind w:left="0" w:right="0" w:firstLine="560"/>
        <w:spacing w:before="450" w:after="450" w:line="312" w:lineRule="auto"/>
      </w:pPr>
      <w:r>
        <w:rPr>
          <w:rFonts w:ascii="宋体" w:hAnsi="宋体" w:eastAsia="宋体" w:cs="宋体"/>
          <w:color w:val="000"/>
          <w:sz w:val="28"/>
          <w:szCs w:val="28"/>
        </w:rPr>
        <w:t xml:space="preserve">一天的培训时间很短，但很充实。朱老师从不同的角度进行的分析和介绍，老师详细的给我们分析了新教材的各个学习领域;兰老师为了我们能更好理解，在培训以外的休息时间制作了PPT课件，方便我们做培训笔记。两位老师以睿智的观点、精辟的论述，从课题的各个领域去引导我们认真研读了《美术课程标准》，通过紧张的学习、交流、研讨等方式，拨开了我在新课改变化下的重重迷雾，让原本的茫然理清了些思路，使我对美术教材的新变化有了更深刻的理解。新课改的内容中围绕着以下几方面作了修改：</w:t>
      </w:r>
    </w:p>
    <w:p>
      <w:pPr>
        <w:ind w:left="0" w:right="0" w:firstLine="560"/>
        <w:spacing w:before="450" w:after="450" w:line="312" w:lineRule="auto"/>
      </w:pPr>
      <w:r>
        <w:rPr>
          <w:rFonts w:ascii="宋体" w:hAnsi="宋体" w:eastAsia="宋体" w:cs="宋体"/>
          <w:color w:val="000"/>
          <w:sz w:val="28"/>
          <w:szCs w:val="28"/>
        </w:rPr>
        <w:t xml:space="preserve">①突出美术学科特点</w:t>
      </w:r>
    </w:p>
    <w:p>
      <w:pPr>
        <w:ind w:left="0" w:right="0" w:firstLine="560"/>
        <w:spacing w:before="450" w:after="450" w:line="312" w:lineRule="auto"/>
      </w:pPr>
      <w:r>
        <w:rPr>
          <w:rFonts w:ascii="宋体" w:hAnsi="宋体" w:eastAsia="宋体" w:cs="宋体"/>
          <w:color w:val="000"/>
          <w:sz w:val="28"/>
          <w:szCs w:val="28"/>
        </w:rPr>
        <w:t xml:space="preserve">修订后的美术课程标准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中新增加的，一方面这一限定为美术课程所独有的，另一方面也突出了美术学科的特征，有利于引导教师围绕“对视觉形象的感知、理解和创造”开展美术教学。具体展开时，特别强调了“视觉性”和“实践性”，当然也没有否定美术课程所具有的“人文性”。同时，美术课程与其他课程相比，更强调愉悦性，强调学生在美术学习过程中自由抒发情感，表达个性和创意，以养成健康人格。</w:t>
      </w:r>
    </w:p>
    <w:p>
      <w:pPr>
        <w:ind w:left="0" w:right="0" w:firstLine="560"/>
        <w:spacing w:before="450" w:after="450" w:line="312" w:lineRule="auto"/>
      </w:pPr>
      <w:r>
        <w:rPr>
          <w:rFonts w:ascii="宋体" w:hAnsi="宋体" w:eastAsia="宋体" w:cs="宋体"/>
          <w:color w:val="000"/>
          <w:sz w:val="28"/>
          <w:szCs w:val="28"/>
        </w:rPr>
        <w:t xml:space="preserve">②明确美术基础知识与基本技能</w:t>
      </w:r>
    </w:p>
    <w:p>
      <w:pPr>
        <w:ind w:left="0" w:right="0" w:firstLine="560"/>
        <w:spacing w:before="450" w:after="450" w:line="312" w:lineRule="auto"/>
      </w:pPr>
      <w:r>
        <w:rPr>
          <w:rFonts w:ascii="宋体" w:hAnsi="宋体" w:eastAsia="宋体" w:cs="宋体"/>
          <w:color w:val="000"/>
          <w:sz w:val="28"/>
          <w:szCs w:val="28"/>
        </w:rPr>
        <w:t xml:space="preserve">进行技能训练而缺乏基础知识同样会产生不良后果。在这里给大家讲一个故事：有一位教师，他有一个从小学一年级就开始教的学生，他发现这个学生特别痴迷作画，见什么画什么，本子、书本甚至课桌上都涂抹了各种奇形怪状的人物画，于是就有意给他开小灶，特许他可以不学老师在课堂上讲的知识，完全可以根据自己的想法去画人画物和场面。</w:t>
      </w:r>
    </w:p>
    <w:p>
      <w:pPr>
        <w:ind w:left="0" w:right="0" w:firstLine="560"/>
        <w:spacing w:before="450" w:after="450" w:line="312" w:lineRule="auto"/>
      </w:pPr>
      <w:r>
        <w:rPr>
          <w:rFonts w:ascii="宋体" w:hAnsi="宋体" w:eastAsia="宋体" w:cs="宋体"/>
          <w:color w:val="000"/>
          <w:sz w:val="28"/>
          <w:szCs w:val="28"/>
        </w:rPr>
        <w:t xml:space="preserve">有一次他画了一幅“球迷观戏图”，只见台上画了八十多人，但没有一个面目相同的，或怒或喜，或长脸或圆脸，连发饰都人人不同，均个性鲜明，特别是那名前锋与守门员更是怒目相向，浑身肌肉紧张，大有“吾盾之坚，物莫能陷也;吾矛之利，于物无陷也”之气势。作品在给上海市的一些资深教师看到后，莫不啧啧称奇。后来该学生被保送到美术特色学校里深造。三年后的`一个暑期里，他的启蒙老师特意跟他碰了面，让他试画了几幅作品，结果让老师大吃一惊，他画的竟全是卡通画上的俊男靓女形象，简直是“千人一面”，以前他那种儿童所特有的敏锐观察力和虎虎生气荡然无存。老师问他画风怎么会变得那么面目全非，他说：“现在卡通画最时髦，就每天刻苦练习四五个小时，现在画任何一幅指定内容的画可以一挥而就。”这位教师对他说：“卡通画画家由于独标一格，自具面目了，你再画十年也不能自成一家，你过去画八十个人就有八十个面孔，那是你能从生活积累和想象中寻找灵感的结果。而现在画得再多，也只有男、女两张定型化的面孔，你自己的东西到哪里去了?”</w:t>
      </w:r>
    </w:p>
    <w:p>
      <w:pPr>
        <w:ind w:left="0" w:right="0" w:firstLine="560"/>
        <w:spacing w:before="450" w:after="450" w:line="312" w:lineRule="auto"/>
      </w:pPr>
      <w:r>
        <w:rPr>
          <w:rFonts w:ascii="宋体" w:hAnsi="宋体" w:eastAsia="宋体" w:cs="宋体"/>
          <w:color w:val="000"/>
          <w:sz w:val="28"/>
          <w:szCs w:val="28"/>
        </w:rPr>
        <w:t xml:space="preserve">这一事例从另一个方面反映了光有技能训练没有基础知识的教育是不成功的美术教育。基础知识教育和技能训练是美术素质教育中的两个方面，两者相辅相成，缺一不可，是不可替代的。</w:t>
      </w:r>
    </w:p>
    <w:p>
      <w:pPr>
        <w:ind w:left="0" w:right="0" w:firstLine="560"/>
        <w:spacing w:before="450" w:after="450" w:line="312" w:lineRule="auto"/>
      </w:pPr>
      <w:r>
        <w:rPr>
          <w:rFonts w:ascii="宋体" w:hAnsi="宋体" w:eastAsia="宋体" w:cs="宋体"/>
          <w:color w:val="000"/>
          <w:sz w:val="28"/>
          <w:szCs w:val="28"/>
        </w:rPr>
        <w:t xml:space="preserve">而每一个阶段的知识和技能是有着科学性的。我们不能要求一年级的孩子画出比例正确的人物，这是不可取的。明确各个阶段，各个课程中的美术基础知识与基本技能是何等的重要!</w:t>
      </w:r>
    </w:p>
    <w:p>
      <w:pPr>
        <w:ind w:left="0" w:right="0" w:firstLine="560"/>
        <w:spacing w:before="450" w:after="450" w:line="312" w:lineRule="auto"/>
      </w:pPr>
      <w:r>
        <w:rPr>
          <w:rFonts w:ascii="宋体" w:hAnsi="宋体" w:eastAsia="宋体" w:cs="宋体"/>
          <w:color w:val="000"/>
          <w:sz w:val="28"/>
          <w:szCs w:val="28"/>
        </w:rPr>
        <w:t xml:space="preserve">③注重思想和表达的辩证性</w:t>
      </w:r>
    </w:p>
    <w:p>
      <w:pPr>
        <w:ind w:left="0" w:right="0" w:firstLine="560"/>
        <w:spacing w:before="450" w:after="450" w:line="312" w:lineRule="auto"/>
      </w:pPr>
      <w:r>
        <w:rPr>
          <w:rFonts w:ascii="宋体" w:hAnsi="宋体" w:eastAsia="宋体" w:cs="宋体"/>
          <w:color w:val="000"/>
          <w:sz w:val="28"/>
          <w:szCs w:val="28"/>
        </w:rPr>
        <w:t xml:space="preserve">重视提取优秀中国传统美术和民族民间美术，以弘扬优秀民族文化，体现浓郁的中国特色，同时，适当地调整了部分经典外美术作品，并根据学生的接受能力对现当代艺术进行适量而必要的介绍，以开阔学生的视野和思路，培养认识、尊重世界多元文化的态度。</w:t>
      </w:r>
    </w:p>
    <w:p>
      <w:pPr>
        <w:ind w:left="0" w:right="0" w:firstLine="560"/>
        <w:spacing w:before="450" w:after="450" w:line="312" w:lineRule="auto"/>
      </w:pPr>
      <w:r>
        <w:rPr>
          <w:rFonts w:ascii="宋体" w:hAnsi="宋体" w:eastAsia="宋体" w:cs="宋体"/>
          <w:color w:val="000"/>
          <w:sz w:val="28"/>
          <w:szCs w:val="28"/>
        </w:rPr>
        <w:t xml:space="preserve">④突出美术与文化、生活的关系</w:t>
      </w:r>
    </w:p>
    <w:p>
      <w:pPr>
        <w:ind w:left="0" w:right="0" w:firstLine="560"/>
        <w:spacing w:before="450" w:after="450" w:line="312" w:lineRule="auto"/>
      </w:pPr>
      <w:r>
        <w:rPr>
          <w:rFonts w:ascii="宋体" w:hAnsi="宋体" w:eastAsia="宋体" w:cs="宋体"/>
          <w:color w:val="000"/>
          <w:sz w:val="28"/>
          <w:szCs w:val="28"/>
        </w:rPr>
        <w:t xml:space="preserve">美术来源于社会生活，是社会生活的反映。美术元素融入民俗文化，引领学生从美术的角度审视非物质文化遗产，让学生了解设计与生活的关系，例如美术在衣食住行上的应用，体会美术可以改变生活，美术使生活更美好。</w:t>
      </w:r>
    </w:p>
    <w:p>
      <w:pPr>
        <w:ind w:left="0" w:right="0" w:firstLine="560"/>
        <w:spacing w:before="450" w:after="450" w:line="312" w:lineRule="auto"/>
      </w:pPr>
      <w:r>
        <w:rPr>
          <w:rFonts w:ascii="宋体" w:hAnsi="宋体" w:eastAsia="宋体" w:cs="宋体"/>
          <w:color w:val="000"/>
          <w:sz w:val="28"/>
          <w:szCs w:val="28"/>
        </w:rPr>
        <w:t xml:space="preserve">⑤渗透环境意识，联系社会生活</w:t>
      </w:r>
    </w:p>
    <w:p>
      <w:pPr>
        <w:ind w:left="0" w:right="0" w:firstLine="560"/>
        <w:spacing w:before="450" w:after="450" w:line="312" w:lineRule="auto"/>
      </w:pPr>
      <w:r>
        <w:rPr>
          <w:rFonts w:ascii="宋体" w:hAnsi="宋体" w:eastAsia="宋体" w:cs="宋体"/>
          <w:color w:val="000"/>
          <w:sz w:val="28"/>
          <w:szCs w:val="28"/>
        </w:rPr>
        <w:t xml:space="preserve">21世纪环境问题已经成为国际社会共同关注的重大问题，加强环境意识教育也成了教育工作者的共识。中学美术课与环境有联系的题材也是相当丰富的。我们应以校园等自然环境为教学课堂渗透环保意识，通过关注建筑与环境的关系来渗透环保意识，综合利用废弃物制作小工艺品来增强环保意识，开展多样的课外活动，宣扬环境保护主题。</w:t>
      </w:r>
    </w:p>
    <w:p>
      <w:pPr>
        <w:ind w:left="0" w:right="0" w:firstLine="560"/>
        <w:spacing w:before="450" w:after="450" w:line="312" w:lineRule="auto"/>
      </w:pPr>
      <w:r>
        <w:rPr>
          <w:rFonts w:ascii="宋体" w:hAnsi="宋体" w:eastAsia="宋体" w:cs="宋体"/>
          <w:color w:val="000"/>
          <w:sz w:val="28"/>
          <w:szCs w:val="28"/>
        </w:rPr>
        <w:t xml:space="preserve">⑥突出教材文本的精炼、生动和可读性</w:t>
      </w:r>
    </w:p>
    <w:p>
      <w:pPr>
        <w:ind w:left="0" w:right="0" w:firstLine="560"/>
        <w:spacing w:before="450" w:after="450" w:line="312" w:lineRule="auto"/>
      </w:pPr>
      <w:r>
        <w:rPr>
          <w:rFonts w:ascii="宋体" w:hAnsi="宋体" w:eastAsia="宋体" w:cs="宋体"/>
          <w:color w:val="000"/>
          <w:sz w:val="28"/>
          <w:szCs w:val="28"/>
        </w:rPr>
        <w:t xml:space="preserve">这次新教材更注重教材文本的精炼，把原来有重复的压缩在了一起，文字更为精华和生动，在一年级教材中多数都有朗朗上口的儿歌，方便了孩子们记忆和朗读。</w:t>
      </w:r>
    </w:p>
    <w:p>
      <w:pPr>
        <w:ind w:left="0" w:right="0" w:firstLine="560"/>
        <w:spacing w:before="450" w:after="450" w:line="312" w:lineRule="auto"/>
      </w:pPr>
      <w:r>
        <w:rPr>
          <w:rFonts w:ascii="宋体" w:hAnsi="宋体" w:eastAsia="宋体" w:cs="宋体"/>
          <w:color w:val="000"/>
          <w:sz w:val="28"/>
          <w:szCs w:val="28"/>
        </w:rPr>
        <w:t xml:space="preserve">不论是学校还是教育机构的组织，我们只有在一次又一次的培训中做到认真的聆听，积极地学习，用心去领悟专家们的新观点新理念，吸取精华，真心探讨，才能感受到教师教育思想改革的变化，我们的教育教学水平才能不断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一、新课标、新教材培训之必要性</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二、新课标、新教材培训之弊端性</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三、新课标、新教材考试之苛刻性</w:t>
      </w:r>
    </w:p>
    <w:p>
      <w:pPr>
        <w:ind w:left="0" w:right="0" w:firstLine="560"/>
        <w:spacing w:before="450" w:after="450" w:line="312" w:lineRule="auto"/>
      </w:pPr>
      <w:r>
        <w:rPr>
          <w:rFonts w:ascii="宋体" w:hAnsi="宋体" w:eastAsia="宋体" w:cs="宋体"/>
          <w:color w:val="000"/>
          <w:sz w:val="28"/>
          <w:szCs w:val="28"/>
        </w:rPr>
        <w:t xml:space="preserve">新课标、新教材培训，是要考试的。考试试卷分数是100分，90分以上是优秀。80分以上是合格，60——79分为基本合格，60分以下者为不合格。成绩“基本合格”者，限期补考达到“合格”以上档次，当年年度考核不能评为“优秀”(这个优秀倒不稀罕)，补考不合格者，当年年度考核不合格。这个考试，的的确确十分的苛刻，试想想，如果出题的人把试题难度搞大一点，会有多少不合格者，会有多少基本合格者啊如果按比例来定优秀、合格、基本合格，都还有一点道理，因为试题的难度是很不好把握的啊!例如，我2024年的那届学生参加中考，数学科全县只有几个优生(80分以上)，我的班级一个都没有，但是成绩统计却是全县前10名之列。还有考试时间是10月份，是认真搞好教学工作呢，还是认真学习新课标、新教材呢?我想大家的选择和我怕是一样的吧?另外，年龄不饶人啊，像我们这些年过半百的老头子，记忆力衰退，身体不适，不是这里麻木就是那里酸疼的，到底有多少精力来达到80分哟?</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参加了由澄迈县教科局举行的20xx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2025-05-03T18:44:27+08:00</dcterms:created>
  <dcterms:modified xsi:type="dcterms:W3CDTF">2025-05-03T18:44:27+08:00</dcterms:modified>
</cp:coreProperties>
</file>

<file path=docProps/custom.xml><?xml version="1.0" encoding="utf-8"?>
<Properties xmlns="http://schemas.openxmlformats.org/officeDocument/2006/custom-properties" xmlns:vt="http://schemas.openxmlformats.org/officeDocument/2006/docPropsVTypes"/>
</file>