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奋力谱写法治建设新篇章心得体会通用8篇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w:t>
      </w:r>
    </w:p>
    <w:p>
      <w:pPr>
        <w:ind w:left="0" w:right="0" w:firstLine="560"/>
        <w:spacing w:before="450" w:after="450" w:line="312" w:lineRule="auto"/>
      </w:pPr>
      <w:r>
        <w:rPr>
          <w:rFonts w:ascii="宋体" w:hAnsi="宋体" w:eastAsia="宋体" w:cs="宋体"/>
          <w:color w:val="000"/>
          <w:sz w:val="28"/>
          <w:szCs w:val="28"/>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身其中、大展拳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全面依法治国，是深刻总结我国社会主义法治建设成功经验和深刻教训作出的重大抉择。法治是治国理政不可或缺的重要手段。在我们这样一个大国，要实现经济发展、政治清明、文化昌盛、社会公正、生态良好，必须秉持法律这个准绳、用好法治这个方式。</w:t>
      </w:r>
    </w:p>
    <w:p>
      <w:pPr>
        <w:ind w:left="0" w:right="0" w:firstLine="560"/>
        <w:spacing w:before="450" w:after="450" w:line="312" w:lineRule="auto"/>
      </w:pPr>
      <w:r>
        <w:rPr>
          <w:rFonts w:ascii="宋体" w:hAnsi="宋体" w:eastAsia="宋体" w:cs="宋体"/>
          <w:color w:val="000"/>
          <w:sz w:val="28"/>
          <w:szCs w:val="28"/>
        </w:rPr>
        <w:t xml:space="preserve">全面依法治国，是全面建成小康社会、加快推进社会主义现代化的重要保证。当前，我国改革发展稳定形势总体是好的，但发展中不平衡、不协调、不可持续问题依然突出，人民内部矛盾和其他社会矛盾凸显，党风政风也存在一些不容忽视的问题，其中大量矛盾和问题与有法不依、执法不严、违法不究相关。人民群众对法治的要求越来越高，依法治国在党和国家工作全局中的地位更加突出、作用更加重大。要妥善解决经济社会发展中一系列突出矛盾和问题，必须密织法律之网、强化法治之力。要把依法治国摆在突出位置，把党和国家工作纳入法治化轨道，坚持在法治轨道上统筹社会力量、平衡社会利益、调节社会关系、规范社会行为，依靠法治解决各种社会矛盾和问题，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全面依法治国，是着眼于实现中华民族伟大复兴的中国梦、实现党和国家长治久安的长远考虑。从现在的情况看，只要国际国内不发生大的`波折，经过努力，全面建成小康社会的目标可以如期实现。但“不谋万世者，不足谋一时”，如何确保实现全面建成小康社会目标?全面建成小康社会之后路该怎么走?如何跳出“历史周期率”、实现长期执政?如何实现党和国家长治久安?这些都是需要深入思考的重大问题。世界上一些国家虽然一度实现快速发展，但并没有顺利迈进现代化门槛，而是落入这样或那样的“陷阱”，很大程度上与法治不彰密切相关。小智治事，中智治人，大智立法。必须坚持依法治国、依法执政、依法行政共同推进，坚持法治国家、法治政府、法治社会一体建设，实现科学立法、严格执法、公正司法、全民守法，为党和国家事业发展提供根本性、全局性、长期性的制度保障。指出：“我们提出全面推进依法治国，坚定不移厉行法治，一个重要意图就是为子孙万代计、为长远发展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特色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权威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治教育专题报告会”。为我们作报告的是我校法治教育副校长xx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xx老师首先给我们讲述了一个案例：某学校的学生，利用网络传播犯罪方法，从而受到了法律的制裁。仅仅是一个在校学生，一个未成年人，却犯了罪。是什么原因让青少年犯罪的呢?xx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治观念，维护法律的尊严，依法守法。我们青少年要从自己做起，从小事做起，勿以善小而不为，勿以恶小而为之。其次，要提高自己的辨别能力，增强控制力，做事要沉着冷静，要分清自己该做的事和不该做的事。第三，在交友方面，更要增强判断力，谨慎交友，从而更好地发展自己。</w:t>
      </w:r>
    </w:p>
    <w:p>
      <w:pPr>
        <w:ind w:left="0" w:right="0" w:firstLine="560"/>
        <w:spacing w:before="450" w:after="450" w:line="312" w:lineRule="auto"/>
      </w:pPr>
      <w:r>
        <w:rPr>
          <w:rFonts w:ascii="宋体" w:hAnsi="宋体" w:eastAsia="宋体" w:cs="宋体"/>
          <w:color w:val="000"/>
          <w:sz w:val="28"/>
          <w:szCs w:val="28"/>
        </w:rPr>
        <w:t xml:space="preserve">这次法治教育报告会是一次发人深省的心灵教诲，为我们青少年上了很好的一课。我们应牢记其中的道理，努力学习，好好做人，让自己的生命之船在正确的航线上行驶。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这是一个并不陌生的字眼，它是社会进步的标志。几千年来，人类不断追求的也就是这两个字。法治必须先从自身做起，从身边做起。法治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受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w:t>
      </w:r>
    </w:p>
    <w:p>
      <w:pPr>
        <w:ind w:left="0" w:right="0" w:firstLine="560"/>
        <w:spacing w:before="450" w:after="450" w:line="312" w:lineRule="auto"/>
      </w:pPr>
      <w:r>
        <w:rPr>
          <w:rFonts w:ascii="宋体" w:hAnsi="宋体" w:eastAsia="宋体" w:cs="宋体"/>
          <w:color w:val="000"/>
          <w:sz w:val="28"/>
          <w:szCs w:val="28"/>
        </w:rPr>
        <w:t xml:space="preserve">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我院积极组织全院同志加强学习社会主义法治理念，本人响应院里号召，认真学习，对社会主义法治理念有了新的认识。</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2025-05-03T03:51:39+08:00</dcterms:created>
  <dcterms:modified xsi:type="dcterms:W3CDTF">2025-05-03T03:51:39+08:00</dcterms:modified>
</cp:coreProperties>
</file>

<file path=docProps/custom.xml><?xml version="1.0" encoding="utf-8"?>
<Properties xmlns="http://schemas.openxmlformats.org/officeDocument/2006/custom-properties" xmlns:vt="http://schemas.openxmlformats.org/officeDocument/2006/docPropsVTypes"/>
</file>