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形势与政策心得体会模板9篇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w:t>
      </w:r>
    </w:p>
    <w:p>
      <w:pPr>
        <w:ind w:left="0" w:right="0" w:firstLine="560"/>
        <w:spacing w:before="450" w:after="450" w:line="312" w:lineRule="auto"/>
      </w:pPr>
      <w:r>
        <w:rPr>
          <w:rFonts w:ascii="宋体" w:hAnsi="宋体" w:eastAsia="宋体" w:cs="宋体"/>
          <w:color w:val="000"/>
          <w:sz w:val="28"/>
          <w:szCs w:val="28"/>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为国家倾力奉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宋体" w:hAnsi="宋体" w:eastAsia="宋体" w:cs="宋体"/>
          <w:color w:val="000"/>
          <w:sz w:val="28"/>
          <w:szCs w:val="28"/>
        </w:rPr>
        <w:t xml:space="preserve">“你们从初中到高中毕业一直在被蒙蔽，欺骗你们的不是别人，而是你们的父母，你们的老师，他们传递给你们的是什么信息?是中考完了就可以解放，高考完了就可以大解放了，可是正如在座的各位，真的当你进入大学后，寒窗十年期待解放的那一天来到了吗?没有，恐怕以后也不会有。”说实话，这句话一语中的，也许在我们心中早对大学已有了答案，但是作为一位老师，他说出了我们的心声，对我来讲，那是一种感激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形势与政策这门课的学习，对于目前国内外形势与政策，我有了更为全面的了解。世界的飞速发展，告诉我们“两耳不闻窗外事，一心只读圣贤书”的时代，已然过去。作为大学生的我们需要去面对难得的.挑战与机遇。</w:t>
      </w:r>
    </w:p>
    <w:p>
      <w:pPr>
        <w:ind w:left="0" w:right="0" w:firstLine="560"/>
        <w:spacing w:before="450" w:after="450" w:line="312" w:lineRule="auto"/>
      </w:pPr>
      <w:r>
        <w:rPr>
          <w:rFonts w:ascii="宋体" w:hAnsi="宋体" w:eastAsia="宋体" w:cs="宋体"/>
          <w:color w:val="000"/>
          <w:sz w:val="28"/>
          <w:szCs w:val="28"/>
        </w:rPr>
        <w:t xml:space="preserve">这么多年来，我国的政治发展已经取得了极大的成就，而中国政治治理方式也逐渐变得科学，但我们也不能够否认的是，中国政治在制度建设方面仍然需有很大的进步空间。随着互联网的发展，网民数量急剧攀升，一些新潮的互联网交流方式也在不断涌现。就比如说各个政府机构为了能够更方便的与民众交流，以及加快政务透明化公开化的进程，都逐渐开放了官方的微博，并且也会安排工作人员进行管理，这些方式也得到了广大民众的认可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通过认真形势与政策后，加深我对国内外政治文化的形势与政策，使之达到一个全新台阶、新高度。</w:t>
      </w:r>
    </w:p>
    <w:p>
      <w:pPr>
        <w:ind w:left="0" w:right="0" w:firstLine="560"/>
        <w:spacing w:before="450" w:after="450" w:line="312" w:lineRule="auto"/>
      </w:pPr>
      <w:r>
        <w:rPr>
          <w:rFonts w:ascii="宋体" w:hAnsi="宋体" w:eastAsia="宋体" w:cs="宋体"/>
          <w:color w:val="000"/>
          <w:sz w:val="28"/>
          <w:szCs w:val="28"/>
        </w:rPr>
        <w:t xml:space="preserve">为我们今后面对世界的能力奠定基础.从形势与政策的学习中，我了解它对我们的发展具有重要意义。我们仍要继续“实事求是，与时俱进”的八字方针。时代的发展极大程度影响着我们发展的道，根据时代的发展趋势，从而提高生的机率，具有深远的影响。因此，我们应认真学习认识和把握形势与政策。我们必须从不断学习中提高创新能力。与此同时，我们还应顺应形势与政策，发展：找准自己的`发展目标，结合自己的优势，定位自己的方向及发展地位;树立目标，从一个个小目标开始，努力奋斗，一步步努力完成，不断提高个人能力，打造出“四有”的;学习形势与政策，积极结合自身，我们应该抓住新的战略机遇。</w:t>
      </w:r>
    </w:p>
    <w:p>
      <w:pPr>
        <w:ind w:left="0" w:right="0" w:firstLine="560"/>
        <w:spacing w:before="450" w:after="450" w:line="312" w:lineRule="auto"/>
      </w:pPr>
      <w:r>
        <w:rPr>
          <w:rFonts w:ascii="宋体" w:hAnsi="宋体" w:eastAsia="宋体" w:cs="宋体"/>
          <w:color w:val="000"/>
          <w:sz w:val="28"/>
          <w:szCs w:val="28"/>
        </w:rPr>
        <w:t xml:space="preserve">只有国家的昌盛，才有个人的好发展。同样在这个沧桑巨变的时代，如何做到顺应时代的潮流，更好的为国家做贡献。的发展、特别是在改革开放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的威胁论”这一说，但这实一些国家的无稽之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十分生动，同学们都十分喜欢听，而老师的思维更是睿智敏捷，素材也丰富多彩，以及别有风趣的讲演，无不为我们展示了一位大学教师所具备的良好素质和出众潜力，在那里，我们不仅仅享受着知识的积淀所带来得无限快乐，更被其无穷的讲演魅力所陶醉。我们用自我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好处。史有\"识时务者为俊杰\"，今应为\"适时务者为俊杰\"。社会历史的大发展已决定了个人发展的最大环境、最大上限，制约着可选取度，决定着大学生成功的.机率，影响很具体，也很深远。因此，我们应学会认识和把握形势与政策。形势是制定政策的依据，政策影响形势的发展。我们务必吃透政策的原意，懂得灵活变通，具备创新潜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我的发展目标，结合自我的优势，定位自我的方向及发展地位;依据个人目标，制定切实可行的方案，努力奋斗，构建知识结构体系，拓展素质，不断提高个人潜力，打造出\"诚、勤、信、行\"的品牌大学生;利用形势与政策，为我所用，构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就应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综上所述，作为21世纪的大学生，为了更好的把握住自我，务必在努力学好专业知识的同时就应学习好《形势与政策》课，这样在我们才能更好的为祖国明天的建设添砖加瓦。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十分有必要。因为，高等学校的形势与政策教育是高校大学生思想政治教育的重要资料，是提高大学生综合素质、开阔胸怀视野、增强职责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2025-05-02T12:58:19+08:00</dcterms:created>
  <dcterms:modified xsi:type="dcterms:W3CDTF">2025-05-02T12:58:19+08:00</dcterms:modified>
</cp:coreProperties>
</file>

<file path=docProps/custom.xml><?xml version="1.0" encoding="utf-8"?>
<Properties xmlns="http://schemas.openxmlformats.org/officeDocument/2006/custom-properties" xmlns:vt="http://schemas.openxmlformats.org/officeDocument/2006/docPropsVTypes"/>
</file>