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教师培训心得体会1500字五篇(优秀)</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作为教师，应该努力地完善自己的知识结构。“不经一番寒彻骨，哪得梅花扑鼻香”。要想成为一名合格的骨干教师，就要努力提高自身素质，理论水平，教育科研能力和课堂教学能力等。多“读书”，多“读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作为教师，应该努力地完善自己的知识结构。“不经一番寒彻骨，哪得梅花扑鼻香”。要想成为一名合格的骨干教师，就要努力提高自身素质，理论水平，教育科研能力和课堂教学能力等。多“读书”，多“读人”，多“读事”，从自己的教育教学中去学习、去对比、去研究、去总结、去反思。</w:t>
      </w:r>
    </w:p>
    <w:p>
      <w:pPr>
        <w:ind w:left="0" w:right="0" w:firstLine="560"/>
        <w:spacing w:before="450" w:after="450" w:line="312" w:lineRule="auto"/>
      </w:pPr>
      <w:r>
        <w:rPr>
          <w:rFonts w:ascii="宋体" w:hAnsi="宋体" w:eastAsia="宋体" w:cs="宋体"/>
          <w:color w:val="000"/>
          <w:sz w:val="28"/>
          <w:szCs w:val="28"/>
        </w:rPr>
        <w:t xml:space="preserve">只有研究型的教师才能胜任教育的改革和创新，只有教师富有创新精神，才能培养出创新人才。教育科研并不神秘高深，工作太忙不是借口。教师的工作是实践型的，教师的经验体会远比从事理论研究的人要多，发挥这方面的优势，关注一些教育、教学细节，经常性地写“教学一得”或教学随笔，日积月累，最终形成了一系列想法。只要联系教改实际开展教育科研，只要有科学的态度和方法，一线的教师也能结出科研硕果。</w:t>
      </w:r>
    </w:p>
    <w:p>
      <w:pPr>
        <w:ind w:left="0" w:right="0" w:firstLine="560"/>
        <w:spacing w:before="450" w:after="450" w:line="312" w:lineRule="auto"/>
      </w:pPr>
      <w:r>
        <w:rPr>
          <w:rFonts w:ascii="宋体" w:hAnsi="宋体" w:eastAsia="宋体" w:cs="宋体"/>
          <w:color w:val="000"/>
          <w:sz w:val="28"/>
          <w:szCs w:val="28"/>
        </w:rPr>
        <w:t xml:space="preserve">在这次培训中，我学习到了许多，要想成为一名合格的骨干教师，我将学以致用，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总之，这次学习使我收益很大，我一定要加强学习，努力做一名合格的人民教师。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上文为大家介绍的小学教师暑假培训心得体会范文，你了解了吗?</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20xx年7月底到8月上旬，我有幸参加了由西南大学组织的重庆市第19届新进高校教师教师岗前培训，授课的老师丰富的教学知识，优秀的教学方法，令刚刚踏入人民教师这个光荣职业的我在许多方面得到了启发。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首先，教师是文化的传递者。“师者，传道、授业、解惑也”，从知识传递的角度来反映了教师工作的重要性，传道授业的老师，解惑的学者。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 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前课堂教学出现问题的思考”，孟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2025-06-17T04:20:14+08:00</dcterms:created>
  <dcterms:modified xsi:type="dcterms:W3CDTF">2025-06-17T04:20:14+08:00</dcterms:modified>
</cp:coreProperties>
</file>

<file path=docProps/custom.xml><?xml version="1.0" encoding="utf-8"?>
<Properties xmlns="http://schemas.openxmlformats.org/officeDocument/2006/custom-properties" xmlns:vt="http://schemas.openxmlformats.org/officeDocument/2006/docPropsVTypes"/>
</file>