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形势政策心得体会(模板9篇)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形势政策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形势政策心得体会篇一</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形势政策心得体会篇三</w:t>
      </w:r>
    </w:p>
    <w:p>
      <w:pPr>
        <w:ind w:left="0" w:right="0" w:firstLine="560"/>
        <w:spacing w:before="450" w:after="450" w:line="312" w:lineRule="auto"/>
      </w:pPr>
      <w:r>
        <w:rPr>
          <w:rFonts w:ascii="宋体" w:hAnsi="宋体" w:eastAsia="宋体" w:cs="宋体"/>
          <w:color w:val="000"/>
          <w:sz w:val="28"/>
          <w:szCs w:val="28"/>
        </w:rPr>
        <w:t xml:space="preserve">12月16日，我很荣幸的能去听赖副书记所开展的大学生就业报告。这次听讲报告，让我了解了当今社会的就业信息，大学生的就业情况，明白在今后的日子里，我应该如何锻炼自己、提升自己，才可以在这个社会上立足。</w:t>
      </w:r>
    </w:p>
    <w:p>
      <w:pPr>
        <w:ind w:left="0" w:right="0" w:firstLine="560"/>
        <w:spacing w:before="450" w:after="450" w:line="312" w:lineRule="auto"/>
      </w:pPr>
      <w:r>
        <w:rPr>
          <w:rFonts w:ascii="宋体" w:hAnsi="宋体" w:eastAsia="宋体" w:cs="宋体"/>
          <w:color w:val="000"/>
          <w:sz w:val="28"/>
          <w:szCs w:val="28"/>
        </w:rPr>
        <w:t xml:space="preserve">赖副书记给我们说了四大点。首先是今年广西大学生的就状况，今年的毕业生有11.6万多人，其中高专生有7.5万多人，这么多人同时毕业，其中的就业压力可想而知。学生为了让我们赢在起跑线上，朝着规范化、全程化、专业化和住处化的方向迈进，同时也对毕业生后期阶段的管理工作进行了重大的调整和完善，建立了学生就业指导工作机制，对毕业生做就业指导培训工作，让我们及早的发现自己的不足之处，加以改正。</w:t>
      </w:r>
    </w:p>
    <w:p>
      <w:pPr>
        <w:ind w:left="0" w:right="0" w:firstLine="560"/>
        <w:spacing w:before="450" w:after="450" w:line="312" w:lineRule="auto"/>
      </w:pPr>
      <w:r>
        <w:rPr>
          <w:rFonts w:ascii="宋体" w:hAnsi="宋体" w:eastAsia="宋体" w:cs="宋体"/>
          <w:color w:val="000"/>
          <w:sz w:val="28"/>
          <w:szCs w:val="28"/>
        </w:rPr>
        <w:t xml:space="preserve">然后明年大学生就业市场预测，到明年7月，全国的高校毕业生有611万人，而我院有2900多人，就业形势更加严峻，今年还发生了全球性的金融危机，沿海省份和发达地区，许多企业纷纷倒闭。广东东莞市一夜之间xx多家鞋厂倒闭；亚洲最大的玩具厂倒闭，6000多名员工失业；而有些小企业，连人带设备一夜之间蒸发。这些事实，有一个个数字告诉我们，当今社会的形势是就业难失业易。如果没有本领，想在这个社会扎根立足是很难的。所以在大学时，我们就应当学好专业课程，有了扎实的地基，日后才能建成高楼。</w:t>
      </w:r>
    </w:p>
    <w:p>
      <w:pPr>
        <w:ind w:left="0" w:right="0" w:firstLine="560"/>
        <w:spacing w:before="450" w:after="450" w:line="312" w:lineRule="auto"/>
      </w:pPr>
      <w:r>
        <w:rPr>
          <w:rFonts w:ascii="宋体" w:hAnsi="宋体" w:eastAsia="宋体" w:cs="宋体"/>
          <w:color w:val="000"/>
          <w:sz w:val="28"/>
          <w:szCs w:val="28"/>
        </w:rPr>
        <w:t xml:space="preserve">可是，光学好知识是不够的，赖副书记告诉我们，现在的大学生就业有两大难题。一是实难：大学生在校所学的知识与实际要求脱节，或者是达不到用人单位的要求。上大学后，课程减少，使很多时间空余出来，部分大学生不能适应，一下失去奋斗目标，日子也是得过且过，上网、睡懒觉已成了生活中不可缺少的部分，虚度了不少光阴，错过了锻炼自己与社会接轨的最好机会。二是虚难：心态矫正问题。这是个关键但也是个最痛苦的问题。现在的大多数大学生，在就业时都有高不成低不就的心态，觉得自己是个大学生，不找份体面轻松待遇高的工作对不起自己，可是这样的工作，自己又没有能力胜任。所以不少大学生面临着毕业既等于失业的状况对这两大难题，学校方面做了不少调整工作：首先，更进一步的对学生进行就业指导教育，适时及时地高速学院就业工作的战略重心，主动出去，积极沟通，整合用人单位，努力提高就业水平和质量。</w:t>
      </w:r>
    </w:p>
    <w:p>
      <w:pPr>
        <w:ind w:left="0" w:right="0" w:firstLine="560"/>
        <w:spacing w:before="450" w:after="450" w:line="312" w:lineRule="auto"/>
      </w:pPr>
      <w:r>
        <w:rPr>
          <w:rFonts w:ascii="宋体" w:hAnsi="宋体" w:eastAsia="宋体" w:cs="宋体"/>
          <w:color w:val="000"/>
          <w:sz w:val="28"/>
          <w:szCs w:val="28"/>
        </w:rPr>
        <w:t xml:space="preserve">听了赖副书记的就业形势报告，让我对如何做一个合格的大学生有了新的认识。作为21世纪的大学生，我们应认清形势，端正就业观念，刻苦学生，努力掌握专业知识和操作技能，在空闲的日子里，多去了解社会，了解相关的专业知识，扩展自己的知识面。要热爱自己，但不能随心所欲，不守规矩，应做个守诚信、崇尚吃苦耐劳精神的大学生。在此同时，我们也保护好自己，要谨防诈骗行为，以防误入歧途，希望在两年后的毕业之时，也是我报效祖国社会之日。感谢赖副书记给我上了大学以来最生动的一课。从今天开始，让我们为作一名合格的大学生而努力，为实现自己的理想而奋斗。加油吧！</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形势政策心得体会篇四</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国发展取得了举世瞩目的成就，这主要得益于我国坚持稳中求进的发展理念以及正确处理形势政策的能力。对于每一个关注国家前景的人来说，理解和把握形势政策显得尤为重要。以血肉联系的上海合作组织峰会为例，我有幸参与其中，深受启发。在此，我愿分享我的心得和体会，以展现我对于形势政策的思考和认知。</w:t>
      </w:r>
    </w:p>
    <w:p>
      <w:pPr>
        <w:ind w:left="0" w:right="0" w:firstLine="560"/>
        <w:spacing w:before="450" w:after="450" w:line="312" w:lineRule="auto"/>
      </w:pPr>
      <w:r>
        <w:rPr>
          <w:rFonts w:ascii="宋体" w:hAnsi="宋体" w:eastAsia="宋体" w:cs="宋体"/>
          <w:color w:val="000"/>
          <w:sz w:val="28"/>
          <w:szCs w:val="28"/>
        </w:rPr>
        <w:t xml:space="preserve">第二段：形势政策的背景分析（250字）。</w:t>
      </w:r>
    </w:p>
    <w:p>
      <w:pPr>
        <w:ind w:left="0" w:right="0" w:firstLine="560"/>
        <w:spacing w:before="450" w:after="450" w:line="312" w:lineRule="auto"/>
      </w:pPr>
      <w:r>
        <w:rPr>
          <w:rFonts w:ascii="宋体" w:hAnsi="宋体" w:eastAsia="宋体" w:cs="宋体"/>
          <w:color w:val="000"/>
          <w:sz w:val="28"/>
          <w:szCs w:val="28"/>
        </w:rPr>
        <w:t xml:space="preserve">要真正理解形势政策，首先需要深入分析背景和现实问题。作为中国社会的一员，我深刻认识到我国现阶段所面临的转型期挑战。我国正经历着经济高速增长转向高质量发展、结构优化的重要阶段。在这个过程中，全球化、科技革命和经济全球化的变革都对我们提出了新的要求，需要我们适应变化，及时调整发展策略，保持自身的竞争优势。从而，理解并应对形势政策的核心，能够推动国家走出困境，实现更长远目标。</w:t>
      </w:r>
    </w:p>
    <w:p>
      <w:pPr>
        <w:ind w:left="0" w:right="0" w:firstLine="560"/>
        <w:spacing w:before="450" w:after="450" w:line="312" w:lineRule="auto"/>
      </w:pPr>
      <w:r>
        <w:rPr>
          <w:rFonts w:ascii="宋体" w:hAnsi="宋体" w:eastAsia="宋体" w:cs="宋体"/>
          <w:color w:val="000"/>
          <w:sz w:val="28"/>
          <w:szCs w:val="28"/>
        </w:rPr>
        <w:t xml:space="preserve">第三段：形势政策的意义及挑战（250字）。</w:t>
      </w:r>
    </w:p>
    <w:p>
      <w:pPr>
        <w:ind w:left="0" w:right="0" w:firstLine="560"/>
        <w:spacing w:before="450" w:after="450" w:line="312" w:lineRule="auto"/>
      </w:pPr>
      <w:r>
        <w:rPr>
          <w:rFonts w:ascii="宋体" w:hAnsi="宋体" w:eastAsia="宋体" w:cs="宋体"/>
          <w:color w:val="000"/>
          <w:sz w:val="28"/>
          <w:szCs w:val="28"/>
        </w:rPr>
        <w:t xml:space="preserve">形势政策对国家发展具有重要的意义。首先，形势政策帮助我们准确判断国内外形势以及国际环境，为制定国家发展战略提供基础。其次，它有助于把握国家利益，平衡国际关系，实现国家在全球多极化体系中的更大发展。然而，形势政策在实施过程中也面临着巨大的挑战。全球贸易保护主义抬头，安全形势复杂多变，这些都给我们的决策带来了无数难题。因此，我们要时刻关注国际动态，不断提升应对危机的能力，为我国的长期稳定发展奠定坚实基础。</w:t>
      </w:r>
    </w:p>
    <w:p>
      <w:pPr>
        <w:ind w:left="0" w:right="0" w:firstLine="560"/>
        <w:spacing w:before="450" w:after="450" w:line="312" w:lineRule="auto"/>
      </w:pPr>
      <w:r>
        <w:rPr>
          <w:rFonts w:ascii="宋体" w:hAnsi="宋体" w:eastAsia="宋体" w:cs="宋体"/>
          <w:color w:val="000"/>
          <w:sz w:val="28"/>
          <w:szCs w:val="28"/>
        </w:rPr>
        <w:t xml:space="preserve">参与总结我所参与的上海合作组织峰会，让我深刻领悟到形势政策的必要性和层次感。作为一个国家的领导者，他们必须在面对国家发展的众多方面，组织多样化的利益集团，平衡各方面的利益，解决各种矛盾和冲突。在峰会期间，我看到了领导者们的谦逊、智慧和坚定。以多边主义为核心，峰会各成员国就共同发展，安全保障，反恐合作等议题进行了广泛的交流与合作，进一步扩大了双边与多边合作的范围。在回望整个过程时，我切身感受到领导者们对形势政策的专业素养以及审慎决策能力的重要性。</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形势政策是一个国家发展的指南针，它决定着国家的前途和命运。全面、准确地理解形势政策，了解国际形势和国家利益是每个公民的责任。我们应当时刻关注国内外的变化，及时掌握国家的政策走向，积极提出建议和意见，为国家的长期稳定发展贡献一份智慧和力量。相信随着形势政策的进一步完善和深入推进，我们的国家将在全球的舞台上展示更自信、更强大的形象。</w:t>
      </w:r>
    </w:p>
    <w:p>
      <w:pPr>
        <w:ind w:left="0" w:right="0" w:firstLine="560"/>
        <w:spacing w:before="450" w:after="450" w:line="312" w:lineRule="auto"/>
      </w:pPr>
      <w:r>
        <w:rPr>
          <w:rFonts w:ascii="宋体" w:hAnsi="宋体" w:eastAsia="宋体" w:cs="宋体"/>
          <w:color w:val="000"/>
          <w:sz w:val="28"/>
          <w:szCs w:val="28"/>
        </w:rPr>
        <w:t xml:space="preserve">（注：请注意，本答案是通过模型训练生成，可能并非完全切合题意，并且不足1200字。更好的文章内容和流畅性需要人工进行润色和修改。）。</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形势与政策课是高等院校思想政治理论课的重要组成部分，那么你对形式与政策课有什么体会呢?下面是有关于形式政策课的。</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形势政策心得体会篇七</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形势政策心得体会篇八</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形势政策心得体会篇九</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_争端，并且最近频频出现一些社会群体性事件，恐怖暴力袭击社会事件，比如近期发生的昆明火车站_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_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激励下，作为现代社会的主流，当代大学生才能肩负起国家蓬勃发展的重任，利用自己的所学所有，实现自我价值，报效祖国，使中华民族繁荣富强，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