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最新形势与政策心得体会(优秀11篇)</w:t>
      </w:r>
      <w:bookmarkEnd w:id="1"/>
    </w:p>
    <w:p>
      <w:pPr>
        <w:jc w:val="center"/>
        <w:spacing w:before="0" w:after="450"/>
      </w:pPr>
      <w:r>
        <w:rPr>
          <w:rFonts w:ascii="Arial" w:hAnsi="Arial" w:eastAsia="Arial" w:cs="Arial"/>
          <w:color w:val="999999"/>
          <w:sz w:val="20"/>
          <w:szCs w:val="20"/>
        </w:rPr>
        <w:t xml:space="preserve">来源：网络  作者：红尘浅笑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形势与政策心得体会篇一本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本学期第九周形势与政策课开课，课程内容支配是就今年国内外的一些重大事务进行回顾和分析。虽然这门课开课比较晚，但很值得期盼。</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其次排，离正式上课还有一段时间，我便环顾了老师一周。教室虽没有全满，但人数已经多得出乎了我的意料。目光回到眼前，我发觉正前方坐着的就是这门课的老师。开学第一周拿着课表时就觉得此人的名字颇有意思，上海有个清口相声演员周立波，没想到这儿还有一个立波，于是，主观上将两人联系在了一起。而当最终熬到第九周，对这课表看了半学期的“邱立波”三个字后，真人现在就坐在我的面前，虽然看不见正面，但从他正在看的洛茨基传记《被解除武装的先知》来看他应当是一个颇具学术味的人吧，至少眼镜必不行少。上课铃响，立波起身，顺势将书合上了。当他第一次面对“观众”，我也看清了他的.面庞，皮肤有点黑，鼻梁上架着一副金属框眼镜，表情冷而不酷，不能说这是一个典型的学问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凄惨”遭受后，很骄傲的告知我们他自从来到东华高校后，每年都被学生评为学生最宠爱的老师，而我心里暗自为选对了老师感到庆幸并对他接下来的讲话提高了爱好，当然，那种惊奇的感觉也在消逝。后来他说明学生喜爱他的缘由是他上课从来不点名，茅塞顿开的同时几乎在座的每一位都为他的幽默笑出了声来，而我也起先留意到这位老师的丝丝“叛逆”，美特斯邦威？随后他的话更让在座的每位瞠目结舌，公然的在课堂上以一位老师的身份谩骂东华的其余老师以及辅导员老师。我起先觉得“叛逆”一词已经不足以形容这位老师了，正在找寻合适的词语时，他又好心劝诫我们不要把课堂上他讲得内容拿到课堂外讲，说是因为大多数人都听不懂他在讲什么，特殊是不要讲给老师听，因为他们的智商接受不了。在这个年头，否定智商或许称不上是否定一切，但在课堂上怎么听怎么别扭。或许心理就是这么微妙，从前一秒的惊异到了后一秒，全场又笑了。此时，我想大家对他个人的爱好已经超过了课堂本身。上完这一学期的课，或许在某个刹那间我怀疑过他的实力，因为他一味的谩骂让我只感觉到了他心中的愤懑。高校里的老师像他这样的不多了，许多学生从中学来到高校，假如把高校当作重生，那么绝大多数学生都是天生对学习充溢着排斥，亦对老师如此。那么，邱立波在课堂上都干了些什么？我觉得他是在解构，慢慢的在打破师生对立面的固有模式。如何打破？寒窗苦读十年，我们已经习惯老师们的语重心长，我们经验过青春期，那种叛逆早已经让我们事故，而只要学生的帽子不摘下，老师仿佛是我们的天敌。想要摧毁一些根深蒂固的东西势必予其极大的压力，这里，立波用的便是语言暴力。可能有人埋怨立波老师对待同事的看法恶劣，背地里在大庭广众恶语伤人，但是我想说的是这绝不低劣，相反从他的动机里我们理解到了他最为纯粹的诚意。假如说周立波是笑侃的方式来反映社会问题，那么邱立波则是用反讽的方式来针砭时弊，名同姓不同两个的人好像都在唤醒着我们心中的某种一言难尽的东西。他将原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形势政策让我们深刻的认识到，了解当今局势不仅仅关系到个人的发展更关系到整个民族的复兴。社会的大发展早以成为决定个人发展的决定性因素，大学生又是受社会的大环境影响比较大的群体，我们未来的工作生活受到这个社会大环境的制约。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群众经营、合作经营、企业经营共同发展，赋予土地承包经营权抵押、担保权能，允许农民以承包经营权入股发展农业产业化经营，鼓励承包经营权向农业企业流转，允许财政补助构成的资产转交合作社持有和管护，鼓励和引导工商资本到农村发展适合企业化经营的种养业，赋予农民对群众资产股份占有、收益、有偿退出及抵押、担保、继承权，选取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资料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靠、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靠、相互补充、相互促进作用，个性是充分发挥工业和城市对农业和农村发展的辐射和带动作用，实现工业与农业、城市与农村协调发展。如果把农业与工业、农村与城市割裂开来，使它们失去相互联系，构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仅是帮忙我们取得成功的一方良药，同时也是帮忙我们树立正确的世界观，人生观，价值观，提高精神面貌的一种有效途径。形势与政策课作为一门政治素质教育的必修课，不仅仅拓宽了我们的视野，也提高了我们的政治素质修养，帮忙我们深刻理解当今时代的主题。形势与政策课程帮忙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我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近年来，台湾地区的形势经历了许多变化，不仅涉及内部政治、经济发展等方面，还牵扯到了两岸关系和国际政治环境的演变。作为一个关心台海局势的普通公民，我深感台湾的发展与两岸关系密切相关，同时也反映了台湾在国际社会中的地位。通过对台湾形势和政策的观察和思考，我对当前的台湾局势有了一些体会和心得。</w:t>
      </w:r>
    </w:p>
    <w:p>
      <w:pPr>
        <w:ind w:left="0" w:right="0" w:firstLine="560"/>
        <w:spacing w:before="450" w:after="450" w:line="312" w:lineRule="auto"/>
      </w:pPr>
      <w:r>
        <w:rPr>
          <w:rFonts w:ascii="宋体" w:hAnsi="宋体" w:eastAsia="宋体" w:cs="宋体"/>
          <w:color w:val="000"/>
          <w:sz w:val="28"/>
          <w:szCs w:val="28"/>
        </w:rPr>
        <w:t xml:space="preserve">首先，我认为台湾地区的政治稳定对于推动经济发展至关重要。政治稳定是一个国家或地区发展的基石，台湾不例外。在两岸关系紧张时期，政治稳定能为经济提供良好的外部环境，吸引更多的投资并获得更多的机遇。相反，政治动荡将使得投资者望而却步，从而使经济发展受限。因此，保持政治稳定，加强台湾地区的政治对外沟通，构建和谐的两岸关系，是当前台湾发展的关键。</w:t>
      </w:r>
    </w:p>
    <w:p>
      <w:pPr>
        <w:ind w:left="0" w:right="0" w:firstLine="560"/>
        <w:spacing w:before="450" w:after="450" w:line="312" w:lineRule="auto"/>
      </w:pPr>
      <w:r>
        <w:rPr>
          <w:rFonts w:ascii="宋体" w:hAnsi="宋体" w:eastAsia="宋体" w:cs="宋体"/>
          <w:color w:val="000"/>
          <w:sz w:val="28"/>
          <w:szCs w:val="28"/>
        </w:rPr>
        <w:t xml:space="preserve">其次，我认为台湾地区需要更加积极主动地参与国际事务。台湾是一个充满活力和创新能力的地方，拥有丰富的经济和科技资源。然而，由于一些原因，台湾参与国际组织和国际事务的能力受到了限制。我认为，台湾应该更加积极主动地参与国际事务，争取更多的国际合作机会，将自身的优势发挥到极致。通过增强国际影响力，台湾可以在经济、文化等领域与其他国家和地区进行更广泛的交流与合作，提高自身的竞争力和影响力。</w:t>
      </w:r>
    </w:p>
    <w:p>
      <w:pPr>
        <w:ind w:left="0" w:right="0" w:firstLine="560"/>
        <w:spacing w:before="450" w:after="450" w:line="312" w:lineRule="auto"/>
      </w:pPr>
      <w:r>
        <w:rPr>
          <w:rFonts w:ascii="宋体" w:hAnsi="宋体" w:eastAsia="宋体" w:cs="宋体"/>
          <w:color w:val="000"/>
          <w:sz w:val="28"/>
          <w:szCs w:val="28"/>
        </w:rPr>
        <w:t xml:space="preserve">第三，我认为两岸关系的和平稳定符合两岸同胞的根本利益。两岸关系是台湾地区发展的重要因素，也是两岸同胞共同的利益所在。在历经几十年的交流与交往后，两岸同胞已经形成了深厚的联系和纽带，不可分割。稳定两岸关系有利于推动两岸经济的繁荣、文化的交流以及人员的互动，为两岸同胞创造更多的机遇和福祉。与此同时，两岸关系的和平稳定也有利于维护地区的和平与稳定，促进地区的发展和繁荣。因此，台湾地区应该坚持和平发展，加强与大陆的交流合作，推动两岸关系的和平稳定。</w:t>
      </w:r>
    </w:p>
    <w:p>
      <w:pPr>
        <w:ind w:left="0" w:right="0" w:firstLine="560"/>
        <w:spacing w:before="450" w:after="450" w:line="312" w:lineRule="auto"/>
      </w:pPr>
      <w:r>
        <w:rPr>
          <w:rFonts w:ascii="宋体" w:hAnsi="宋体" w:eastAsia="宋体" w:cs="宋体"/>
          <w:color w:val="000"/>
          <w:sz w:val="28"/>
          <w:szCs w:val="28"/>
        </w:rPr>
        <w:t xml:space="preserve">第四，我认为台湾地区需要加大科技创新和研发的力度。科技创新和研发是国家现代化和经济发展的重要支撑。台湾地区在科技创新和研发领域具有优势，拥有一批优秀的科研机构和人才。然而，与一些发达地区相比，台湾地区的科技创新和研发水平还有一定差距。我认为，台湾地区应该加大对科技创新和研发的投入，提高科技研发的效能，培养更多的科研人才，推动科技成果的转化与应用。通过科技创新和研发，台湾地区可以在经济、军事等领域提高自身的竞争力，增强自身发展的韧性与可持续性。</w:t>
      </w:r>
    </w:p>
    <w:p>
      <w:pPr>
        <w:ind w:left="0" w:right="0" w:firstLine="560"/>
        <w:spacing w:before="450" w:after="450" w:line="312" w:lineRule="auto"/>
      </w:pPr>
      <w:r>
        <w:rPr>
          <w:rFonts w:ascii="宋体" w:hAnsi="宋体" w:eastAsia="宋体" w:cs="宋体"/>
          <w:color w:val="000"/>
          <w:sz w:val="28"/>
          <w:szCs w:val="28"/>
        </w:rPr>
        <w:t xml:space="preserve">最后，我认为台湾地区需要加强青年教育和人才培养。青年是一个国家或地区的未来和希望，对于台湾地区来说也是如此。现在的台湾面临着人才流失和青年人才缺乏的问题，这对台湾的未来发展是一个巨大的挑战。我认为，台湾地区应该加强对青年的教育和培养，提供更好的求学和就业环境，为青年人才提供更多的机会和平台。只有培养出更多优秀的青年人才，台湾地区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对台湾形势和政策的观察和思考，我发现政治稳定、积极参与国际事务、和平稳定两岸关系、加大科技创新和研发、加强青年教育和人才培养是台湾地区当前发展的重要方向。只有在这些方面做好工作，才能够推动台湾地区的发展，为台湾同胞带来更多福祉。同时，我也希望台湾地区能够摒弃一些偏激的立场和观点，以实际行动维护地区和平与稳定，推动两岸关系的和平发展。只有这样，台湾地区才能够在当前的复杂形势中立于不败之地，迈向更加繁荣和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2025-08-08T08:10:29+08:00</dcterms:created>
  <dcterms:modified xsi:type="dcterms:W3CDTF">2025-08-08T08:10:29+08:00</dcterms:modified>
</cp:coreProperties>
</file>

<file path=docProps/custom.xml><?xml version="1.0" encoding="utf-8"?>
<Properties xmlns="http://schemas.openxmlformats.org/officeDocument/2006/custom-properties" xmlns:vt="http://schemas.openxmlformats.org/officeDocument/2006/docPropsVTypes"/>
</file>