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基于内控视角下的 事业单位财政支出绩效自我评价分析</w:t>
      </w:r>
      <w:bookmarkEnd w:id="1"/>
    </w:p>
    <w:p>
      <w:pPr>
        <w:jc w:val="center"/>
        <w:spacing w:before="0" w:after="450"/>
      </w:pPr>
      <w:r>
        <w:rPr>
          <w:rFonts w:ascii="Arial" w:hAnsi="Arial" w:eastAsia="Arial" w:cs="Arial"/>
          <w:color w:val="999999"/>
          <w:sz w:val="20"/>
          <w:szCs w:val="20"/>
        </w:rPr>
        <w:t xml:space="preserve">来源：网络  作者：诗酒琴音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目前，完善事业单位财务管理的重要方式便是使用评价机制，对事业单位的财政支出绩效进行考评，并在此基础之上不断地将事业单位的内部控制体系逐渐完善。但是在实际的操作过程之中，并没有得到良好的实施，同时仍存在较多的问题。文章主要以事业单位财...</w:t>
      </w:r>
    </w:p>
    <w:p>
      <w:pPr>
        <w:ind w:left="0" w:right="0" w:firstLine="560"/>
        <w:spacing w:before="450" w:after="450" w:line="312" w:lineRule="auto"/>
      </w:pPr>
      <w:r>
        <w:rPr>
          <w:rFonts w:ascii="宋体" w:hAnsi="宋体" w:eastAsia="宋体" w:cs="宋体"/>
          <w:color w:val="000"/>
          <w:sz w:val="28"/>
          <w:szCs w:val="28"/>
        </w:rPr>
        <w:t xml:space="preserve">摘要：目前，完善事业单位财务管理的重要方式便是使用评价机制，对事业单位的财政支出绩效进行考评，并在此基础之上不断地将事业单位的内部控制体系逐渐完善。但是在实际的操作过程之中，并没有得到良好的实施，同时仍存在较多的问题。文章主要以事业单位财政支出绩效自我评价的重要性为着手点，根据自身经验并且查阅相关文献，挖掘出事业单位财政支出绩效自我评价过程之中存在的预算编制问题、内部控制意识淡薄、内部控制体系不完善以及缺乏科学合理的自我评价等问题，进而针对其问题给予完善预算编制机制、建立完善内部控制制度、建立自我评价体系以及进行相应的交流和反馈等对策。以期为事业单位未来的财政支出绩效提供有利参考和借鉴。</w:t>
      </w:r>
    </w:p>
    <w:p>
      <w:pPr>
        <w:ind w:left="0" w:right="0" w:firstLine="560"/>
        <w:spacing w:before="450" w:after="450" w:line="312" w:lineRule="auto"/>
      </w:pPr>
      <w:r>
        <w:rPr>
          <w:rFonts w:ascii="宋体" w:hAnsi="宋体" w:eastAsia="宋体" w:cs="宋体"/>
          <w:color w:val="000"/>
          <w:sz w:val="28"/>
          <w:szCs w:val="28"/>
        </w:rPr>
        <w:t xml:space="preserve">关键词：事业单位；自我评价；内部控制</w:t>
      </w:r>
    </w:p>
    <w:p>
      <w:pPr>
        <w:ind w:left="0" w:right="0" w:firstLine="560"/>
        <w:spacing w:before="450" w:after="450" w:line="312" w:lineRule="auto"/>
      </w:pPr>
      <w:r>
        <w:rPr>
          <w:rFonts w:ascii="宋体" w:hAnsi="宋体" w:eastAsia="宋体" w:cs="宋体"/>
          <w:color w:val="000"/>
          <w:sz w:val="28"/>
          <w:szCs w:val="28"/>
        </w:rPr>
        <w:t xml:space="preserve">我国事业单位财政支出绩效的相关工作起步较晚，并且在其发展的过程之中缺乏细致的研究，在评价的过程中受范围限制等问题的影响。自我评价是事业单位财政支出绩效评价的根本，是财政支出中较为重要的因素。当前，事业单位已经逐步认识到财政支出绩效自我评价的重要性，但是事业单位在认识财政支出绩效的重要性之后，并没有做出相应的有效举措，没有切实将内部控制制度进一步完善，一直处于被动的自我评价体系之中，这种现象的发生将在很大程度上制约事业单位财政的发展。</w:t>
      </w:r>
    </w:p>
    <w:p>
      <w:pPr>
        <w:ind w:left="0" w:right="0" w:firstLine="560"/>
        <w:spacing w:before="450" w:after="450" w:line="312" w:lineRule="auto"/>
      </w:pPr>
      <w:r>
        <w:rPr>
          <w:rFonts w:ascii="宋体" w:hAnsi="宋体" w:eastAsia="宋体" w:cs="宋体"/>
          <w:color w:val="000"/>
          <w:sz w:val="28"/>
          <w:szCs w:val="28"/>
        </w:rPr>
        <w:t xml:space="preserve">一、事业单位财政支出绩效自我评价的重要性</w:t>
      </w:r>
    </w:p>
    <w:p>
      <w:pPr>
        <w:ind w:left="0" w:right="0" w:firstLine="560"/>
        <w:spacing w:before="450" w:after="450" w:line="312" w:lineRule="auto"/>
      </w:pPr>
      <w:r>
        <w:rPr>
          <w:rFonts w:ascii="宋体" w:hAnsi="宋体" w:eastAsia="宋体" w:cs="宋体"/>
          <w:color w:val="000"/>
          <w:sz w:val="28"/>
          <w:szCs w:val="28"/>
        </w:rPr>
        <w:t xml:space="preserve">财政资金是事业单位发展的核心，也是发展的基础，在财政资金的使用过程中，事业单位必须对其进行合理科学的计划、管理和评价，确保资金使用的合理化和科学化，并且具有一定的规范化、高效化。而内部控制制度恰好能满足这些要求，对事业单位的财政资金进行监督和管理。除此之外，内部控制机制还能够在一定程度上强化绩效观念和责任意识，确保其在工作过程之中能够遵守国家的相关规定，进而做出正确的财政支出绩效考评，这种自我评价的考评手段是我国事业单位财政管理重要方式之一。对于事业单位而言，利用内部机制可以有效的促使评价结果具有一定的正确性和公正性。就总体而言，内部控制制度对事业单位的发展有着积极的作用。实行自我评价之后，可以及时挖掘出在发展期间，内部控制制度存在的问题，进而有针对性地进行改正。使事业单位在不断改正缺点的过程之中逐步成长、良性发展。</w:t>
      </w:r>
    </w:p>
    <w:p>
      <w:pPr>
        <w:ind w:left="0" w:right="0" w:firstLine="560"/>
        <w:spacing w:before="450" w:after="450" w:line="312" w:lineRule="auto"/>
      </w:pPr>
      <w:r>
        <w:rPr>
          <w:rFonts w:ascii="宋体" w:hAnsi="宋体" w:eastAsia="宋体" w:cs="宋体"/>
          <w:color w:val="000"/>
          <w:sz w:val="28"/>
          <w:szCs w:val="28"/>
        </w:rPr>
        <w:t xml:space="preserve">二、事业单位财政支出绩效自我评价过程之中存在的问题</w:t>
      </w:r>
    </w:p>
    <w:p>
      <w:pPr>
        <w:ind w:left="0" w:right="0" w:firstLine="560"/>
        <w:spacing w:before="450" w:after="450" w:line="312" w:lineRule="auto"/>
      </w:pPr>
      <w:r>
        <w:rPr>
          <w:rFonts w:ascii="宋体" w:hAnsi="宋体" w:eastAsia="宋体" w:cs="宋体"/>
          <w:color w:val="000"/>
          <w:sz w:val="28"/>
          <w:szCs w:val="28"/>
        </w:rPr>
        <w:t xml:space="preserve">事业单位是国家财政资金的主要使用者，财政资金使用的合法程度将与事业单位有着直接的关系，其责任的主体便是财政支出绩效。为能够使事业单位得到良好的发展，事业单位必须对绩效的观念和意识进行强化，按照相关规定对自身进行评价，做好财政支出绩效评价需要事业单位制定出较为科学的保证和支持制度。事业单位在发展的过程之中虽然制定了相关的规定，但是还存在以下几个方面的问题。</w:t>
      </w:r>
    </w:p>
    <w:p>
      <w:pPr>
        <w:ind w:left="0" w:right="0" w:firstLine="560"/>
        <w:spacing w:before="450" w:after="450" w:line="312" w:lineRule="auto"/>
      </w:pPr>
      <w:r>
        <w:rPr>
          <w:rFonts w:ascii="宋体" w:hAnsi="宋体" w:eastAsia="宋体" w:cs="宋体"/>
          <w:color w:val="000"/>
          <w:sz w:val="28"/>
          <w:szCs w:val="28"/>
        </w:rPr>
        <w:t xml:space="preserve">（一）预算编制存在的问题</w:t>
      </w:r>
    </w:p>
    <w:p>
      <w:pPr>
        <w:ind w:left="0" w:right="0" w:firstLine="560"/>
        <w:spacing w:before="450" w:after="450" w:line="312" w:lineRule="auto"/>
      </w:pPr>
      <w:r>
        <w:rPr>
          <w:rFonts w:ascii="宋体" w:hAnsi="宋体" w:eastAsia="宋体" w:cs="宋体"/>
          <w:color w:val="000"/>
          <w:sz w:val="28"/>
          <w:szCs w:val="28"/>
        </w:rPr>
        <w:t xml:space="preserve">事业单位在预算编制工作中，缺乏一定的严肃性、约束力和准确性。部门的预算范围会受到相应的限制，其预算仅仅是事业单位财务控制中一少部分。由于部门中途追加项目过多，导致事业单位在预算执行过程中有着很大的随意性，同时又由于部门预算方式不科学，造成预算数据漏项的状况发生，在支出方面不能进行良好的把关，严重超支的现象频频发生，造成这种状况最主要的原因便是事业单位没有制定出较为细化的预算机制，并且没有定期对部门进行自我评价。</w:t>
      </w:r>
    </w:p>
    <w:p>
      <w:pPr>
        <w:ind w:left="0" w:right="0" w:firstLine="560"/>
        <w:spacing w:before="450" w:after="450" w:line="312" w:lineRule="auto"/>
      </w:pPr>
      <w:r>
        <w:rPr>
          <w:rFonts w:ascii="宋体" w:hAnsi="宋体" w:eastAsia="宋体" w:cs="宋体"/>
          <w:color w:val="000"/>
          <w:sz w:val="28"/>
          <w:szCs w:val="28"/>
        </w:rPr>
        <w:t xml:space="preserve">（二）内部控制意识淡薄</w:t>
      </w:r>
    </w:p>
    <w:p>
      <w:pPr>
        <w:ind w:left="0" w:right="0" w:firstLine="560"/>
        <w:spacing w:before="450" w:after="450" w:line="312" w:lineRule="auto"/>
      </w:pPr>
      <w:r>
        <w:rPr>
          <w:rFonts w:ascii="宋体" w:hAnsi="宋体" w:eastAsia="宋体" w:cs="宋体"/>
          <w:color w:val="000"/>
          <w:sz w:val="28"/>
          <w:szCs w:val="28"/>
        </w:rPr>
        <w:t xml:space="preserve">事业单位的支出，既要保证开展业务活动的需要，又要遵守财政制度规定，减少经费。一直以来，事业单位的流动资金都是通过审批后才能使用，然而由于事业单位的特殊性，事业单位往往重发展，轻控制，尤其是在一些事业单位里领导或“一把手”的权力过大，形成财政支出一人说了算，因此导致事业单位内部的管理控制意识不强，财政支出过程一直处于被动的状态。这种状态将会给事业单位的发展带来巨大的不利影响，在很大程度上阻碍着事业单位前进的道路。</w:t>
      </w:r>
    </w:p>
    <w:p>
      <w:pPr>
        <w:ind w:left="0" w:right="0" w:firstLine="560"/>
        <w:spacing w:before="450" w:after="450" w:line="312" w:lineRule="auto"/>
      </w:pPr>
      <w:r>
        <w:rPr>
          <w:rFonts w:ascii="宋体" w:hAnsi="宋体" w:eastAsia="宋体" w:cs="宋体"/>
          <w:color w:val="000"/>
          <w:sz w:val="28"/>
          <w:szCs w:val="28"/>
        </w:rPr>
        <w:t xml:space="preserve">（三）内部控制体系不完善</w:t>
      </w:r>
    </w:p>
    <w:p>
      <w:pPr>
        <w:ind w:left="0" w:right="0" w:firstLine="560"/>
        <w:spacing w:before="450" w:after="450" w:line="312" w:lineRule="auto"/>
      </w:pPr>
      <w:r>
        <w:rPr>
          <w:rFonts w:ascii="宋体" w:hAnsi="宋体" w:eastAsia="宋体" w:cs="宋体"/>
          <w:color w:val="000"/>
          <w:sz w:val="28"/>
          <w:szCs w:val="28"/>
        </w:rPr>
        <w:t xml:space="preserve">内部控制体系不完善主要在以下几个方面之中体现：第一、存在兼岗的现象，这种状况在事业单位之中是较为常见的，事业单位管理者认为有些岗位并不是十分重要，因此便找到其他工作人员兼岗。第二、授权审批制度不完善。由于审批的工作是极其严格的，财务管理部门必须对所有的项目进行细致的审核，但是就目前的状况而言，存在较多的“交情”审批，事业单位面对此种现象必须要对其制度进行改进。第三、流程控制体系不完善。在财政资金使用时，事业单位必须根据相关的流程进行资金支出管控，但是在我国的事业单位之中，由于其没有定期对自身进行评价，致使流程控制一直没有进行完善。</w:t>
      </w:r>
    </w:p>
    <w:p>
      <w:pPr>
        <w:ind w:left="0" w:right="0" w:firstLine="560"/>
        <w:spacing w:before="450" w:after="450" w:line="312" w:lineRule="auto"/>
      </w:pPr>
      <w:r>
        <w:rPr>
          <w:rFonts w:ascii="宋体" w:hAnsi="宋体" w:eastAsia="宋体" w:cs="宋体"/>
          <w:color w:val="000"/>
          <w:sz w:val="28"/>
          <w:szCs w:val="28"/>
        </w:rPr>
        <w:t xml:space="preserve">（四）缺乏科学合理的自我评价机制</w:t>
      </w:r>
    </w:p>
    <w:p>
      <w:pPr>
        <w:ind w:left="0" w:right="0" w:firstLine="560"/>
        <w:spacing w:before="450" w:after="450" w:line="312" w:lineRule="auto"/>
      </w:pPr>
      <w:r>
        <w:rPr>
          <w:rFonts w:ascii="宋体" w:hAnsi="宋体" w:eastAsia="宋体" w:cs="宋体"/>
          <w:color w:val="000"/>
          <w:sz w:val="28"/>
          <w:szCs w:val="28"/>
        </w:rPr>
        <w:t xml:space="preserve">自我评价机制在制定的过程之中，出现了指标不科学、结果不理想以及内容不完善等状况。由于其未将评价的结果与决策、监督以及考核、预算等相关因素进行有效的结合，导致事业单位在发展的过程之中缺乏实质性的评价活动，虽然部分事业单位开展了自我评价的活动，但是其在开展的过程之中缺少绩效评价的动力和压力。</w:t>
      </w:r>
    </w:p>
    <w:p>
      <w:pPr>
        <w:ind w:left="0" w:right="0" w:firstLine="560"/>
        <w:spacing w:before="450" w:after="450" w:line="312" w:lineRule="auto"/>
      </w:pPr>
      <w:r>
        <w:rPr>
          <w:rFonts w:ascii="宋体" w:hAnsi="宋体" w:eastAsia="宋体" w:cs="宋体"/>
          <w:color w:val="000"/>
          <w:sz w:val="28"/>
          <w:szCs w:val="28"/>
        </w:rPr>
        <w:t xml:space="preserve">三、解决事业单位财政支出绩效存在问题的对策</w:t>
      </w:r>
    </w:p>
    <w:p>
      <w:pPr>
        <w:ind w:left="0" w:right="0" w:firstLine="560"/>
        <w:spacing w:before="450" w:after="450" w:line="312" w:lineRule="auto"/>
      </w:pPr>
      <w:r>
        <w:rPr>
          <w:rFonts w:ascii="宋体" w:hAnsi="宋体" w:eastAsia="宋体" w:cs="宋体"/>
          <w:color w:val="000"/>
          <w:sz w:val="28"/>
          <w:szCs w:val="28"/>
        </w:rPr>
        <w:t xml:space="preserve">事业单位在发展的过程之中必须要顺应社会的发展和财政支出改革的要求，按照绩效施行的原则，建立起较为完善的自我评价体系。其评价的内容主要包括执行环节、审核环节以及决算环节，同时评价过程之中也需要不断地完善单位内部控制制度，使事业单位在不断改革的过程中逐步得到良好的发展。</w:t>
      </w:r>
    </w:p>
    <w:p>
      <w:pPr>
        <w:ind w:left="0" w:right="0" w:firstLine="560"/>
        <w:spacing w:before="450" w:after="450" w:line="312" w:lineRule="auto"/>
      </w:pPr>
      <w:r>
        <w:rPr>
          <w:rFonts w:ascii="宋体" w:hAnsi="宋体" w:eastAsia="宋体" w:cs="宋体"/>
          <w:color w:val="000"/>
          <w:sz w:val="28"/>
          <w:szCs w:val="28"/>
        </w:rPr>
        <w:t xml:space="preserve">（一）完善预算编制机制</w:t>
      </w:r>
    </w:p>
    <w:p>
      <w:pPr>
        <w:ind w:left="0" w:right="0" w:firstLine="560"/>
        <w:spacing w:before="450" w:after="450" w:line="312" w:lineRule="auto"/>
      </w:pPr>
      <w:r>
        <w:rPr>
          <w:rFonts w:ascii="宋体" w:hAnsi="宋体" w:eastAsia="宋体" w:cs="宋体"/>
          <w:color w:val="000"/>
          <w:sz w:val="28"/>
          <w:szCs w:val="28"/>
        </w:rPr>
        <w:t xml:space="preserve">为了能够切实的完善自我评价体系，可以从完善预算编制机制的理念着手，在具体绩效的预算编制之中，要根据单位的实际情况进行分析，对绩效预算之中的各方面给予制约。对所实现的目标进行评价，同时也需要制定出较为完善、合理并且科学的支出计划。建立起完善的预算和绩效跟踪制度，在预算提出之时需要制定出相对应的指标。为了能够进一步扩大管理的预算范围，必须将事业单位中的所有预算进行有机的结合，进而达到完善预算编制机制的目的。</w:t>
      </w:r>
    </w:p>
    <w:p>
      <w:pPr>
        <w:ind w:left="0" w:right="0" w:firstLine="560"/>
        <w:spacing w:before="450" w:after="450" w:line="312" w:lineRule="auto"/>
      </w:pPr>
      <w:r>
        <w:rPr>
          <w:rFonts w:ascii="宋体" w:hAnsi="宋体" w:eastAsia="宋体" w:cs="宋体"/>
          <w:color w:val="000"/>
          <w:sz w:val="28"/>
          <w:szCs w:val="28"/>
        </w:rPr>
        <w:t xml:space="preserve">（二）建立完善内部控制制度</w:t>
      </w:r>
    </w:p>
    <w:p>
      <w:pPr>
        <w:ind w:left="0" w:right="0" w:firstLine="560"/>
        <w:spacing w:before="450" w:after="450" w:line="312" w:lineRule="auto"/>
      </w:pPr>
      <w:r>
        <w:rPr>
          <w:rFonts w:ascii="宋体" w:hAnsi="宋体" w:eastAsia="宋体" w:cs="宋体"/>
          <w:color w:val="000"/>
          <w:sz w:val="28"/>
          <w:szCs w:val="28"/>
        </w:rPr>
        <w:t xml:space="preserve">内部控制制度是事业单位政策执行和预算执行的重要手段，其主要在以下几个方面之中进行控制：第一、对支出过程进行控制。此控制要求所有的支出都需要进行规范的授权，并且在购买、商品收到以及支付都安排专门的人员负责。第二、会计记录控制。会计记录是事业单位资金支出和收入的重要凭证。在对会计记录进行的过程之中必须做到遵守规定；所有的支出和收入的项目都要记录在账簿之中；按照职能的作用和经济的种类对会计记录进行划分；会计记录必须清晰，并且在制定相关报告的过程之中必须具有规范性。</w:t>
      </w:r>
    </w:p>
    <w:p>
      <w:pPr>
        <w:ind w:left="0" w:right="0" w:firstLine="560"/>
        <w:spacing w:before="450" w:after="450" w:line="312" w:lineRule="auto"/>
      </w:pPr>
      <w:r>
        <w:rPr>
          <w:rFonts w:ascii="宋体" w:hAnsi="宋体" w:eastAsia="宋体" w:cs="宋体"/>
          <w:color w:val="000"/>
          <w:sz w:val="28"/>
          <w:szCs w:val="28"/>
        </w:rPr>
        <w:t xml:space="preserve">（三）建立自我评价体系</w:t>
      </w:r>
    </w:p>
    <w:p>
      <w:pPr>
        <w:ind w:left="0" w:right="0" w:firstLine="560"/>
        <w:spacing w:before="450" w:after="450" w:line="312" w:lineRule="auto"/>
      </w:pPr>
      <w:r>
        <w:rPr>
          <w:rFonts w:ascii="宋体" w:hAnsi="宋体" w:eastAsia="宋体" w:cs="宋体"/>
          <w:color w:val="000"/>
          <w:sz w:val="28"/>
          <w:szCs w:val="28"/>
        </w:rPr>
        <w:t xml:space="preserve">首先，事业单位在发展的过程之中，必须要建立其自我评价的体系，逐渐将财政支出绩效加入在评价工作之中，在事业单位评价的过程之中需要明确的是，主要由哪个部门进行评价和承办，建立的评价体系主要有哪些指标，评价的结果怎样才能有效的应用到预算编制之中。建立财政支出自我评价体系可以有效为事业单位的发展奠定夯实的基础，同时在内部控制的基础之上，可以有效促进事业单位财政资金的使用效率。其次，自我评价的核心便是评价的指标。在制定指标期间必须要将层次性、有效性以及系统性等因素考虑在其中，同时需要将社会的经济因素全面考虑，指标所制定的数量要尽量合理、科学，其核心和重点应该放在结果之上。最后，应该针对自我评价的体系进行一定的创新，使自我评价在事业单位之中发挥真正的作用，不断提高其适用性。</w:t>
      </w:r>
    </w:p>
    <w:p>
      <w:pPr>
        <w:ind w:left="0" w:right="0" w:firstLine="560"/>
        <w:spacing w:before="450" w:after="450" w:line="312" w:lineRule="auto"/>
      </w:pPr>
      <w:r>
        <w:rPr>
          <w:rFonts w:ascii="宋体" w:hAnsi="宋体" w:eastAsia="宋体" w:cs="宋体"/>
          <w:color w:val="000"/>
          <w:sz w:val="28"/>
          <w:szCs w:val="28"/>
        </w:rPr>
        <w:t xml:space="preserve">（四）进行沟通反馈和信息交流</w:t>
      </w:r>
    </w:p>
    <w:p>
      <w:pPr>
        <w:ind w:left="0" w:right="0" w:firstLine="560"/>
        <w:spacing w:before="450" w:after="450" w:line="312" w:lineRule="auto"/>
      </w:pPr>
      <w:r>
        <w:rPr>
          <w:rFonts w:ascii="宋体" w:hAnsi="宋体" w:eastAsia="宋体" w:cs="宋体"/>
          <w:color w:val="000"/>
          <w:sz w:val="28"/>
          <w:szCs w:val="28"/>
        </w:rPr>
        <w:t xml:space="preserve">首先应将会计的基础工作进行增强，不断强化控制的作用。其次，建立起较为完善的信息管理系统，利用互联网的先进技术，逐步形成较为完善的数据库，进而对预算支出进行详细分析。最后强化对评价结果的使用，不断约束评价的结果，可以有效的控制事业单位的管理工作，还可以对事业单位的资金进行合理化的安排，逐步达到监管事业单位资金流向的目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我国事业单位在发展的过程之中，对财政支出绩效的评价还存在较多不重视的现象，并且对其没有进行系统性的研究。虽然许多事业单位已经逐渐对自我评价产生了一定的重视，但是其在评价的过程中仍然存在着制度不完善的缺陷，本文主要根据事业单位的自我评价发展现状进行了一系列的分析，并给与了相应的解决对策，希望事业单位在今后的发展中有着更好的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[1]余一慧.绩效评价在行政事业单位财政支出管理中的运用探析[J].交通财会，202_（05）.</w:t>
      </w:r>
    </w:p>
    <w:p>
      <w:pPr>
        <w:ind w:left="0" w:right="0" w:firstLine="560"/>
        <w:spacing w:before="450" w:after="450" w:line="312" w:lineRule="auto"/>
      </w:pPr>
      <w:r>
        <w:rPr>
          <w:rFonts w:ascii="宋体" w:hAnsi="宋体" w:eastAsia="宋体" w:cs="宋体"/>
          <w:color w:val="000"/>
          <w:sz w:val="28"/>
          <w:szCs w:val="28"/>
        </w:rPr>
        <w:t xml:space="preserve">[2]田祥宇，王鹏，唐大鹏.我国行政事业单位内部控制制度特征研究[J].会计研究，202_（09）.</w:t>
      </w:r>
    </w:p>
    <w:p>
      <w:pPr>
        <w:ind w:left="0" w:right="0" w:firstLine="560"/>
        <w:spacing w:before="450" w:after="450" w:line="312" w:lineRule="auto"/>
      </w:pPr>
      <w:r>
        <w:rPr>
          <w:rFonts w:ascii="宋体" w:hAnsi="宋体" w:eastAsia="宋体" w:cs="宋体"/>
          <w:color w:val="000"/>
          <w:sz w:val="28"/>
          <w:szCs w:val="28"/>
        </w:rPr>
        <w:t xml:space="preserve">[3]李琨.内部控制视角下对行政事业单位预算绩效管理的思考[J].中国注册会计师，202_（02）.</w:t>
      </w:r>
    </w:p>
    <w:p>
      <w:pPr>
        <w:ind w:left="0" w:right="0" w:firstLine="560"/>
        <w:spacing w:before="450" w:after="450" w:line="312" w:lineRule="auto"/>
      </w:pPr>
      <w:r>
        <w:rPr>
          <w:rFonts w:ascii="宋体" w:hAnsi="宋体" w:eastAsia="宋体" w:cs="宋体"/>
          <w:color w:val="000"/>
          <w:sz w:val="28"/>
          <w:szCs w:val="28"/>
        </w:rPr>
        <w:t xml:space="preserve">[4]王莉.探讨事业单位项目支出绩效评价[J].财经界（学术版），202_（20）.</w:t>
      </w:r>
    </w:p>
    <w:p>
      <w:pPr>
        <w:ind w:left="0" w:right="0" w:firstLine="560"/>
        <w:spacing w:before="450" w:after="450" w:line="312" w:lineRule="auto"/>
      </w:pPr>
      <w:r>
        <w:rPr>
          <w:rFonts w:ascii="宋体" w:hAnsi="宋体" w:eastAsia="宋体" w:cs="宋体"/>
          <w:color w:val="000"/>
          <w:sz w:val="28"/>
          <w:szCs w:val="28"/>
        </w:rPr>
        <w:t xml:space="preserve">[5]时军.行政事业单位内部控制规范实施问题研究[J].财会通讯，202_（13）.</w:t>
      </w:r>
    </w:p>
    <w:p>
      <w:pPr>
        <w:ind w:left="0" w:right="0" w:firstLine="560"/>
        <w:spacing w:before="450" w:after="450" w:line="312" w:lineRule="auto"/>
      </w:pPr>
      <w:r>
        <w:rPr>
          <w:rFonts w:ascii="宋体" w:hAnsi="宋体" w:eastAsia="宋体" w:cs="宋体"/>
          <w:color w:val="000"/>
          <w:sz w:val="28"/>
          <w:szCs w:val="28"/>
        </w:rPr>
        <w:t xml:space="preserve">[6]郑方辉，廖逸儿.财政专项资金绩效评价的基本问题[J].中国行政管理，202_（06）.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2025-06-15T19:38:24+08:00</dcterms:created>
  <dcterms:modified xsi:type="dcterms:W3CDTF">2025-06-15T19:38:24+08:00</dcterms:modified>
</cp:coreProperties>
</file>

<file path=docProps/custom.xml><?xml version="1.0" encoding="utf-8"?>
<Properties xmlns="http://schemas.openxmlformats.org/officeDocument/2006/custom-properties" xmlns:vt="http://schemas.openxmlformats.org/officeDocument/2006/docPropsVTypes"/>
</file>