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国际贸易中的知识产权保护与知识产权贸易发展趋势论文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发达国家在知识产权保护方面有着诸多共同利益，以共同应对发展中国家的商品模仿行为，因此它们更为积极推动知识产权审查国际化，以求得更多由于知识产权保护设置而带来的利益。今天范文网小编要与大家分享的是：国际贸易中的知识产权保护与知识产权贸易发展...</w:t>
      </w:r>
    </w:p>
    <w:p>
      <w:pPr>
        <w:ind w:left="0" w:right="0" w:firstLine="560"/>
        <w:spacing w:before="450" w:after="450" w:line="312" w:lineRule="auto"/>
      </w:pPr>
      <w:r>
        <w:rPr>
          <w:rFonts w:ascii="宋体" w:hAnsi="宋体" w:eastAsia="宋体" w:cs="宋体"/>
          <w:color w:val="000"/>
          <w:sz w:val="28"/>
          <w:szCs w:val="28"/>
        </w:rPr>
        <w:t xml:space="preserve">发达国家在知识产权保护方面有着诸多共同利益，以共同应对发展中国家的商品模仿行为，因此它们更为积极推动知识产权审查国际化，以求得更多由于知识产权保护设置而带来的利益。今天范文网小编要与大家分享的是：国际贸易中的知识产权保护与知识产权贸易发展趋势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【关键词】国际 贸易 知识产权 保护 趋势</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国际贸易中的知识产权保护与知识产权贸易发展趋势</w:t>
      </w:r>
    </w:p>
    <w:p>
      <w:pPr>
        <w:ind w:left="0" w:right="0" w:firstLine="560"/>
        <w:spacing w:before="450" w:after="450" w:line="312" w:lineRule="auto"/>
      </w:pPr>
      <w:r>
        <w:rPr>
          <w:rFonts w:ascii="宋体" w:hAnsi="宋体" w:eastAsia="宋体" w:cs="宋体"/>
          <w:color w:val="000"/>
          <w:sz w:val="28"/>
          <w:szCs w:val="28"/>
        </w:rPr>
        <w:t xml:space="preserve">一、知识产权保护不断纵深发展</w:t>
      </w:r>
    </w:p>
    <w:p>
      <w:pPr>
        <w:ind w:left="0" w:right="0" w:firstLine="560"/>
        <w:spacing w:before="450" w:after="450" w:line="312" w:lineRule="auto"/>
      </w:pPr>
      <w:r>
        <w:rPr>
          <w:rFonts w:ascii="宋体" w:hAnsi="宋体" w:eastAsia="宋体" w:cs="宋体"/>
          <w:color w:val="000"/>
          <w:sz w:val="28"/>
          <w:szCs w:val="28"/>
        </w:rPr>
        <w:t xml:space="preserve">1.知识产权保护的开放性趋势增强</w:t>
      </w:r>
    </w:p>
    <w:p>
      <w:pPr>
        <w:ind w:left="0" w:right="0" w:firstLine="560"/>
        <w:spacing w:before="450" w:after="450" w:line="312" w:lineRule="auto"/>
      </w:pPr>
      <w:r>
        <w:rPr>
          <w:rFonts w:ascii="宋体" w:hAnsi="宋体" w:eastAsia="宋体" w:cs="宋体"/>
          <w:color w:val="000"/>
          <w:sz w:val="28"/>
          <w:szCs w:val="28"/>
        </w:rPr>
        <w:t xml:space="preserve">在TRIPS等多种关于知识产权的国际公约中规定，WTO的成员国要统一接受知识产权多边保护规则，这样就形成了知识产权国际保护制度的统一规范性体制。在这种背景下，各发达国家纷纷修改和调整本国知识产权法，力求继续主导知识产权国际制度的走向。如202_年9月，奥巴马签署《美国发明法案》，表明新修订内容将陆续开始发挥作用。自1980年加入世界知识产权组织后，我国相继制定并修改修订多次商标法、著作权法、专利法、技术合同法、信息网络传播权，从而逐步形成开放性、国际化的现代知识产权法律保护体系。</w:t>
      </w:r>
    </w:p>
    <w:p>
      <w:pPr>
        <w:ind w:left="0" w:right="0" w:firstLine="560"/>
        <w:spacing w:before="450" w:after="450" w:line="312" w:lineRule="auto"/>
      </w:pPr>
      <w:r>
        <w:rPr>
          <w:rFonts w:ascii="宋体" w:hAnsi="宋体" w:eastAsia="宋体" w:cs="宋体"/>
          <w:color w:val="000"/>
          <w:sz w:val="28"/>
          <w:szCs w:val="28"/>
        </w:rPr>
        <w:t xml:space="preserve">2.知识产权保护水平不断提高</w:t>
      </w:r>
    </w:p>
    <w:p>
      <w:pPr>
        <w:ind w:left="0" w:right="0" w:firstLine="560"/>
        <w:spacing w:before="450" w:after="450" w:line="312" w:lineRule="auto"/>
      </w:pPr>
      <w:r>
        <w:rPr>
          <w:rFonts w:ascii="宋体" w:hAnsi="宋体" w:eastAsia="宋体" w:cs="宋体"/>
          <w:color w:val="000"/>
          <w:sz w:val="28"/>
          <w:szCs w:val="28"/>
        </w:rPr>
        <w:t xml:space="preserve">随着知识产权密集型的产品不断发展和最新科学技术的运用，知识产权的应用领域和保护水平不断提高，如技术秘密权、集成电路布图设计权、植物新品种权等详尽并适用于特定领域的知识产权保护法等，保护期限较之以前延长。但是，将技术标准和知识产权保护相结合，保护水平的提升和提高也就形成了新型技术垄断。如我国近些年来3G移动通信标准、华为思科事件等，充分反映了国际高知识产权保护力度下的贸易保护壁垒。</w:t>
      </w:r>
    </w:p>
    <w:p>
      <w:pPr>
        <w:ind w:left="0" w:right="0" w:firstLine="560"/>
        <w:spacing w:before="450" w:after="450" w:line="312" w:lineRule="auto"/>
      </w:pPr>
      <w:r>
        <w:rPr>
          <w:rFonts w:ascii="宋体" w:hAnsi="宋体" w:eastAsia="宋体" w:cs="宋体"/>
          <w:color w:val="000"/>
          <w:sz w:val="28"/>
          <w:szCs w:val="28"/>
        </w:rPr>
        <w:t xml:space="preserve">3.知识产权审查国际化</w:t>
      </w:r>
    </w:p>
    <w:p>
      <w:pPr>
        <w:ind w:left="0" w:right="0" w:firstLine="560"/>
        <w:spacing w:before="450" w:after="450" w:line="312" w:lineRule="auto"/>
      </w:pPr>
      <w:r>
        <w:rPr>
          <w:rFonts w:ascii="宋体" w:hAnsi="宋体" w:eastAsia="宋体" w:cs="宋体"/>
          <w:color w:val="000"/>
          <w:sz w:val="28"/>
          <w:szCs w:val="28"/>
        </w:rPr>
        <w:t xml:space="preserve">发达国家在知识产权保护方面有着诸多共同利益，以共同应对发展中国家的商品模仿行为，因此它们更为积极推动知识产权审查国际化，以求得更多由于知识产权保护设置而带来的利益。专利审查的国际化和保护统一联盟的形成，有利于提高审查效率，降低了各国付出的成本。同时，也对传统的知识产权地域性原则产生了冲击。</w:t>
      </w:r>
    </w:p>
    <w:p>
      <w:pPr>
        <w:ind w:left="0" w:right="0" w:firstLine="560"/>
        <w:spacing w:before="450" w:after="450" w:line="312" w:lineRule="auto"/>
      </w:pPr>
      <w:r>
        <w:rPr>
          <w:rFonts w:ascii="宋体" w:hAnsi="宋体" w:eastAsia="宋体" w:cs="宋体"/>
          <w:color w:val="000"/>
          <w:sz w:val="28"/>
          <w:szCs w:val="28"/>
        </w:rPr>
        <w:t xml:space="preserve">二、知识产权发展战略不断提出</w:t>
      </w:r>
    </w:p>
    <w:p>
      <w:pPr>
        <w:ind w:left="0" w:right="0" w:firstLine="560"/>
        <w:spacing w:before="450" w:after="450" w:line="312" w:lineRule="auto"/>
      </w:pPr>
      <w:r>
        <w:rPr>
          <w:rFonts w:ascii="宋体" w:hAnsi="宋体" w:eastAsia="宋体" w:cs="宋体"/>
          <w:color w:val="000"/>
          <w:sz w:val="28"/>
          <w:szCs w:val="28"/>
        </w:rPr>
        <w:t xml:space="preserve">目前，越来越多的发达国家和地区提出了振兴国内经济和提升国家国际竞争力的知识产权发展战略。这主要是一国经济的发展中知识产权发挥了越来越重要的地位，如获得产业集群效应，扩大一国的贸易范围、形成一国的竞争优势等明显的战略优势。一些诸如美国为代表的知识产权大国，为了继续保护和扩大本国知识产权和国际竞争力，通过双边、多边等谈判等形式形成最适合本国当前发展的知识产权发展战略。</w:t>
      </w:r>
    </w:p>
    <w:p>
      <w:pPr>
        <w:ind w:left="0" w:right="0" w:firstLine="560"/>
        <w:spacing w:before="450" w:after="450" w:line="312" w:lineRule="auto"/>
      </w:pPr>
      <w:r>
        <w:rPr>
          <w:rFonts w:ascii="宋体" w:hAnsi="宋体" w:eastAsia="宋体" w:cs="宋体"/>
          <w:color w:val="000"/>
          <w:sz w:val="28"/>
          <w:szCs w:val="28"/>
        </w:rPr>
        <w:t xml:space="preserve">三、知识产权贸易形式逐渐流行</w:t>
      </w:r>
    </w:p>
    <w:p>
      <w:pPr>
        <w:ind w:left="0" w:right="0" w:firstLine="560"/>
        <w:spacing w:before="450" w:after="450" w:line="312" w:lineRule="auto"/>
      </w:pPr>
      <w:r>
        <w:rPr>
          <w:rFonts w:ascii="宋体" w:hAnsi="宋体" w:eastAsia="宋体" w:cs="宋体"/>
          <w:color w:val="000"/>
          <w:sz w:val="28"/>
          <w:szCs w:val="28"/>
        </w:rPr>
        <w:t xml:space="preserve">如今，知识产权在国际货物贸易和服务贸易中都广泛应用，其含量、水平等多个特点开始越来越影响消费者的选择，进而影响国际贸易量和贸易额。如苹果手机这一典型代表承载了高质量的知识产权，受到了全世界手机消费者的追捧。同时，知识产权贸易也有成为独立的贸易形式的趋势，笔者根据已经形成的以知识产权为标的的贸易，总结除了如图所示的分类，不难发现，知识产权贸易形式具有多样性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2025-05-03T20:23:19+08:00</dcterms:created>
  <dcterms:modified xsi:type="dcterms:W3CDTF">2025-05-03T20:23:19+08:00</dcterms:modified>
</cp:coreProperties>
</file>

<file path=docProps/custom.xml><?xml version="1.0" encoding="utf-8"?>
<Properties xmlns="http://schemas.openxmlformats.org/officeDocument/2006/custom-properties" xmlns:vt="http://schemas.openxmlformats.org/officeDocument/2006/docPropsVTypes"/>
</file>