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浅析现阶段加强煤炭企业经济创新管理</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随着我国加入世界贸易组织和经济的不断发展，虽然经济全球化在很大程度上促进了我国的经济发展，但是与此同时，它给我国的煤炭企业发展带来了不小挑战，而且市场竞争越来越激烈。因为经济具有不稳定性，市场环境不断地在变化着，如果煤炭企业没有及时地对自...</w:t>
      </w:r>
    </w:p>
    <w:p>
      <w:pPr>
        <w:ind w:left="0" w:right="0" w:firstLine="560"/>
        <w:spacing w:before="450" w:after="450" w:line="312" w:lineRule="auto"/>
      </w:pPr>
      <w:r>
        <w:rPr>
          <w:rFonts w:ascii="宋体" w:hAnsi="宋体" w:eastAsia="宋体" w:cs="宋体"/>
          <w:color w:val="000"/>
          <w:sz w:val="28"/>
          <w:szCs w:val="28"/>
        </w:rPr>
        <w:t xml:space="preserve">随着我国加入世界贸易组织和经济的不断发展，虽然经济全球化在很大程度上促进了我国的经济发展，但是与此同时，它给我国的煤炭企业发展带来了不小挑战，而且市场竞争越来越激烈。因为经济具有不稳定性，市场环境不断地在变化着，如果煤炭企业没有及时地对自身的管理进行完善和创新，就很容易在巨大的市场中淹没。因此，，煤炭企业要充分的认知发展过程中存在的不足，吸取和分析其它成功企业的经验，在根据自身的发展状况做出科学的创新，这样加快煤炭企业的经济发展。</w:t>
      </w:r>
    </w:p>
    <w:p>
      <w:pPr>
        <w:ind w:left="0" w:right="0" w:firstLine="560"/>
        <w:spacing w:before="450" w:after="450" w:line="312" w:lineRule="auto"/>
      </w:pPr>
      <w:r>
        <w:rPr>
          <w:rFonts w:ascii="宋体" w:hAnsi="宋体" w:eastAsia="宋体" w:cs="宋体"/>
          <w:color w:val="000"/>
          <w:sz w:val="28"/>
          <w:szCs w:val="28"/>
        </w:rPr>
        <w:t xml:space="preserve">一、现阶段煤炭企业在经济管理上存在的不足。</w:t>
      </w:r>
    </w:p>
    <w:p>
      <w:pPr>
        <w:ind w:left="0" w:right="0" w:firstLine="560"/>
        <w:spacing w:before="450" w:after="450" w:line="312" w:lineRule="auto"/>
      </w:pPr>
      <w:r>
        <w:rPr>
          <w:rFonts w:ascii="宋体" w:hAnsi="宋体" w:eastAsia="宋体" w:cs="宋体"/>
          <w:color w:val="000"/>
          <w:sz w:val="28"/>
          <w:szCs w:val="28"/>
        </w:rPr>
        <w:t xml:space="preserve">(一)经济管理理念不成熟。虽然市场竞争越来越激烈，但是还是有许多煤炭企业守着老一套的管理理念勉强的维持企业的生存发展，在这种不成熟的管理理念影响下，煤炭企业开始走向衰落，甚至破产。而有些企业为了更好地发展，一味地运用并不适宜自身企业发展的先进理念，这种情况使得企业发展困难，问题重重。</w:t>
      </w:r>
    </w:p>
    <w:p>
      <w:pPr>
        <w:ind w:left="0" w:right="0" w:firstLine="560"/>
        <w:spacing w:before="450" w:after="450" w:line="312" w:lineRule="auto"/>
      </w:pPr>
      <w:r>
        <w:rPr>
          <w:rFonts w:ascii="宋体" w:hAnsi="宋体" w:eastAsia="宋体" w:cs="宋体"/>
          <w:color w:val="000"/>
          <w:sz w:val="28"/>
          <w:szCs w:val="28"/>
        </w:rPr>
        <w:t xml:space="preserve">(二)经济管理制度不科学。有些企业虽然能够借鉴成功的管理制度，并且依照企业实际发展状况进行一系列的创新，但是所制定出来的制度并不科学也不够完善，在实际操作中，工作的落实也不到位。而且有些煤炭企业的管理部门只是装腔作势，没有真正以负责任的态度进行规范管理，长期这样，企业的问题会越积越多，从而导致一发不可收拾。</w:t>
      </w:r>
    </w:p>
    <w:p>
      <w:pPr>
        <w:ind w:left="0" w:right="0" w:firstLine="560"/>
        <w:spacing w:before="450" w:after="450" w:line="312" w:lineRule="auto"/>
      </w:pPr>
      <w:r>
        <w:rPr>
          <w:rFonts w:ascii="宋体" w:hAnsi="宋体" w:eastAsia="宋体" w:cs="宋体"/>
          <w:color w:val="000"/>
          <w:sz w:val="28"/>
          <w:szCs w:val="28"/>
        </w:rPr>
        <w:t xml:space="preserve">(三)缺乏应有的财务管理。充足的资金是煤炭企业快速发展的重要前提之一，如果缺乏资金，企业在操作和运营上会非常地困难，所以，财务管理的好坏在一定程度上会影响着煤炭企业的发展。但是，在实际财务管理中，工作人员对其重要性没有很好的认知，而且管理水平也相对低下。煤炭企业把工作重心都放在了煤炭的生产产量上，并不重视财务的管理，也没有对工作人员进行财务管理针对性的培训，这样就导致了煤炭企业资金流动不顺畅、不明确，造成了大量的资金浪费，严重阻碍了企业的发展。</w:t>
      </w:r>
    </w:p>
    <w:p>
      <w:pPr>
        <w:ind w:left="0" w:right="0" w:firstLine="560"/>
        <w:spacing w:before="450" w:after="450" w:line="312" w:lineRule="auto"/>
      </w:pPr>
      <w:r>
        <w:rPr>
          <w:rFonts w:ascii="宋体" w:hAnsi="宋体" w:eastAsia="宋体" w:cs="宋体"/>
          <w:color w:val="000"/>
          <w:sz w:val="28"/>
          <w:szCs w:val="28"/>
        </w:rPr>
        <w:t xml:space="preserve">(四)煤炭开采设备和技术相对落后。相对于其他企业来说，煤炭企业因为开采设备比较多，而且设备价值比较高，所以，在资金投入的方面会比较大。但是，小型煤炭企业往往拿不出足够的资金对自身的开采设备进行购买和更换，加上采掘技术相对落后，操作水平较低，这就制约了企业的发展和进步。通过调查可以知道，我国在煤矿开采机械化程度仅为42%，在煤炭的利用上也不够合理科学，这就导致资源因为利用不充分而没有发挥它真正的价值。</w:t>
      </w:r>
    </w:p>
    <w:p>
      <w:pPr>
        <w:ind w:left="0" w:right="0" w:firstLine="560"/>
        <w:spacing w:before="450" w:after="450" w:line="312" w:lineRule="auto"/>
      </w:pPr>
      <w:r>
        <w:rPr>
          <w:rFonts w:ascii="宋体" w:hAnsi="宋体" w:eastAsia="宋体" w:cs="宋体"/>
          <w:color w:val="000"/>
          <w:sz w:val="28"/>
          <w:szCs w:val="28"/>
        </w:rPr>
        <w:t xml:space="preserve">(五)煤炭企业信息化网络不完善。煤炭企业领导阶层的决策对于企业的发展方向有着重要的影响，但是，部分领导阶层本身素质并不高，缺乏创新意识和整体分析能力，思想较为封建，跟不上时尚先进的思想。简单的认为几台计算机就能够构建一个完善的信息化网络，但事实上这是无法实现煤炭企业的信息化和数学化的，而且会对企业的经济发展造成一定程度上的不良影响。</w:t>
      </w:r>
    </w:p>
    <w:p>
      <w:pPr>
        <w:ind w:left="0" w:right="0" w:firstLine="560"/>
        <w:spacing w:before="450" w:after="450" w:line="312" w:lineRule="auto"/>
      </w:pPr>
      <w:r>
        <w:rPr>
          <w:rFonts w:ascii="宋体" w:hAnsi="宋体" w:eastAsia="宋体" w:cs="宋体"/>
          <w:color w:val="000"/>
          <w:sz w:val="28"/>
          <w:szCs w:val="28"/>
        </w:rPr>
        <w:t xml:space="preserve">二、加强煤炭企业经济创新管理的对策。</w:t>
      </w:r>
    </w:p>
    <w:p>
      <w:pPr>
        <w:ind w:left="0" w:right="0" w:firstLine="560"/>
        <w:spacing w:before="450" w:after="450" w:line="312" w:lineRule="auto"/>
      </w:pPr>
      <w:r>
        <w:rPr>
          <w:rFonts w:ascii="宋体" w:hAnsi="宋体" w:eastAsia="宋体" w:cs="宋体"/>
          <w:color w:val="000"/>
          <w:sz w:val="28"/>
          <w:szCs w:val="28"/>
        </w:rPr>
        <w:t xml:space="preserve">(一)对管理理念进行创新。落后的管理理念会成为煤炭企业发展的绊脚石，降低企业在市场中的竞争力，在实际运营中，可以清楚的认识到旧一套的管理模式已经不在适应现阶段的煤炭企业发展。因此，煤炭企业领导者应该要大胆的打破常规，转变子陈旧的的管理思路，从管理理念的创新入手，从而推动企业的整体性改革，让企业向着正确的方向发展和成长。而且在创新理念的管理过程中，煤炭企业的管理阶层应该对管理理念进行大力的宣传，以奖励的方式鼓励全体工作人员参与到经济管理活动的开展中，而且，要适时对管理理念的的实施效果进行总结和分析，从而进一步的对其进行创新。</w:t>
      </w:r>
    </w:p>
    <w:p>
      <w:pPr>
        <w:ind w:left="0" w:right="0" w:firstLine="560"/>
        <w:spacing w:before="450" w:after="450" w:line="312" w:lineRule="auto"/>
      </w:pPr>
      <w:r>
        <w:rPr>
          <w:rFonts w:ascii="宋体" w:hAnsi="宋体" w:eastAsia="宋体" w:cs="宋体"/>
          <w:color w:val="000"/>
          <w:sz w:val="28"/>
          <w:szCs w:val="28"/>
        </w:rPr>
        <w:t xml:space="preserve">(二)对管理制度进行创新。随着国家在产业政策的调整和变化，加上经济全球化的影响，煤炭企业的市场竞争变得越来越残酷，优胜劣汰的形势早已形成。在这个日益严峻的情形下，煤炭企业领导者想要让企业能够生存和快速发展，就应该对管理制度进行一系列的创新，从企业在发展过程中的细微问题出发，利用各种手段制定出一套完整成熟的管理制度。在制定过程中，煤炭企业领导者应该以以往成功的企业作为榜样，虚心地向他们学习，吸取他们在发展过程中的经验，然后依照国家的大方针和企业自身的各种问题建立一套规范且实施性强的管理制度，这样才能促进企业运营更加顺畅，在众多类似企业中体现出独有的发展特点。</w:t>
      </w:r>
    </w:p>
    <w:p>
      <w:pPr>
        <w:ind w:left="0" w:right="0" w:firstLine="560"/>
        <w:spacing w:before="450" w:after="450" w:line="312" w:lineRule="auto"/>
      </w:pPr>
      <w:r>
        <w:rPr>
          <w:rFonts w:ascii="宋体" w:hAnsi="宋体" w:eastAsia="宋体" w:cs="宋体"/>
          <w:color w:val="000"/>
          <w:sz w:val="28"/>
          <w:szCs w:val="28"/>
        </w:rPr>
        <w:t xml:space="preserve">(三)对财务管理进行创新。财务管理与企业经济管理有着密不可分的关系，所以，煤炭企业领导者要加强全体员工对其重要性的认知，从而改变以往的财务管理观念，尽可能的明确工作人员的工作任务，落实管理工作。而且，要想成为一个优秀的领导者，就应该广泛听取员工的意见和想法，认识自己决策的不足，对决策进行改正和完善，从而提高财务管理理念的科学性、民主性。在另一方面，煤炭企业领导者还要对财务管理的工作人员进行专业知识的培训，调动他们的工作积极性，使得员工能够各施其职。在资金的使用上也要足够科学，不能一股脑的将资金投入到生产中，而要预留一部分资金来应对不可预测的财务危机，这样才能确保不会因为资金不足而引起的企业发展危机。</w:t>
      </w:r>
    </w:p>
    <w:p>
      <w:pPr>
        <w:ind w:left="0" w:right="0" w:firstLine="560"/>
        <w:spacing w:before="450" w:after="450" w:line="312" w:lineRule="auto"/>
      </w:pPr>
      <w:r>
        <w:rPr>
          <w:rFonts w:ascii="宋体" w:hAnsi="宋体" w:eastAsia="宋体" w:cs="宋体"/>
          <w:color w:val="000"/>
          <w:sz w:val="28"/>
          <w:szCs w:val="28"/>
        </w:rPr>
        <w:t xml:space="preserve">(四)加强煤炭企业信息化建设创新。煤炭企业要想提高管理的水平和效率，就应该加强企业的信息化建设，利用科学技术的力量促进企业实现数字化，使企业发展过程中的各项数据经过有效整理和分析后传送给企业领导阶层，这样有利于领导者对下一步企业发展做好更合适的决策。</w:t>
      </w:r>
    </w:p>
    <w:p>
      <w:pPr>
        <w:ind w:left="0" w:right="0" w:firstLine="560"/>
        <w:spacing w:before="450" w:after="450" w:line="312" w:lineRule="auto"/>
      </w:pPr>
      <w:r>
        <w:rPr>
          <w:rFonts w:ascii="宋体" w:hAnsi="宋体" w:eastAsia="宋体" w:cs="宋体"/>
          <w:color w:val="000"/>
          <w:sz w:val="28"/>
          <w:szCs w:val="28"/>
        </w:rPr>
        <w:t xml:space="preserve">(五)提高工作人员素质。人才是企业运作的主体，一个企业发展的好坏取决于员工的工作质量，所以，煤炭企业应该以人为本，重视企业人才的培养。企业在挑选员工时，不能仅仅以学历作为唯一标准，而要选择符合企业需求的人才，这样才能合理企业的人才结构。煤炭企业也要定期对工作人员进行有针对性的培训，提高工作人员的工作能力，同时，要赏罚分明，对于工作积极且对企业做出贡献的员工必须给予鼓励和奖励，这样才能调动员工的工作热情。</w:t>
      </w:r>
    </w:p>
    <w:p>
      <w:pPr>
        <w:ind w:left="0" w:right="0" w:firstLine="560"/>
        <w:spacing w:before="450" w:after="450" w:line="312" w:lineRule="auto"/>
      </w:pPr>
      <w:r>
        <w:rPr>
          <w:rFonts w:ascii="宋体" w:hAnsi="宋体" w:eastAsia="宋体" w:cs="宋体"/>
          <w:color w:val="000"/>
          <w:sz w:val="28"/>
          <w:szCs w:val="28"/>
        </w:rPr>
        <w:t xml:space="preserve">总而言之，创新是企业进步的重要条件之一，煤炭企业要想在残酷的市场竞争中脱颖而出，就应该用创新的科学理论来武装自己，加上科学技术的力量，根据市场环境以及实际情况对经济管理进行有效的创新，这样才能促进煤炭企业走上一条正确的发展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2025-07-12T10:41:17+08:00</dcterms:created>
  <dcterms:modified xsi:type="dcterms:W3CDTF">2025-07-12T10:41:17+08:00</dcterms:modified>
</cp:coreProperties>
</file>

<file path=docProps/custom.xml><?xml version="1.0" encoding="utf-8"?>
<Properties xmlns="http://schemas.openxmlformats.org/officeDocument/2006/custom-properties" xmlns:vt="http://schemas.openxmlformats.org/officeDocument/2006/docPropsVTypes"/>
</file>