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浅论中国服务贸易的发展(1)论文</w:t>
      </w:r>
      <w:bookmarkEnd w:id="1"/>
    </w:p>
    <w:p>
      <w:pPr>
        <w:jc w:val="center"/>
        <w:spacing w:before="0" w:after="450"/>
      </w:pPr>
      <w:r>
        <w:rPr>
          <w:rFonts w:ascii="Arial" w:hAnsi="Arial" w:eastAsia="Arial" w:cs="Arial"/>
          <w:color w:val="999999"/>
          <w:sz w:val="20"/>
          <w:szCs w:val="20"/>
        </w:rPr>
        <w:t xml:space="preserve">来源：网络  作者：静谧旋律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当今世界已进入服务经济时代，服务贸易的发展水平已是一国综合国力强弱的体现。在此背景下，本文首先简要介绍我国服务贸易发展的现状，然后进一步分析了服务业发展中存在的问题。最后提出了相关建议。 【论文关键词】 服务贸易 逆差 竞争力...</w:t>
      </w:r>
    </w:p>
    <w:p>
      <w:pPr>
        <w:ind w:left="0" w:right="0" w:firstLine="560"/>
        <w:spacing w:before="450" w:after="450" w:line="312" w:lineRule="auto"/>
      </w:pPr>
      <w:r>
        <w:rPr>
          <w:rFonts w:ascii="宋体" w:hAnsi="宋体" w:eastAsia="宋体" w:cs="宋体"/>
          <w:color w:val="000"/>
          <w:sz w:val="28"/>
          <w:szCs w:val="28"/>
        </w:rPr>
        <w:t xml:space="preserve">【论文摘要】 当今世界已进入服务经济时代，服务贸易的发展水平已是一国综合国力强弱的体现。在此背景下，本文首先简要介绍我国服务贸易发展的现状，然后进一步分析了服务业发展中存在的问题。</w:t>
      </w:r>
    </w:p>
    <w:p>
      <w:pPr>
        <w:ind w:left="0" w:right="0" w:firstLine="560"/>
        <w:spacing w:before="450" w:after="450" w:line="312" w:lineRule="auto"/>
      </w:pPr>
      <w:r>
        <w:rPr>
          <w:rFonts w:ascii="宋体" w:hAnsi="宋体" w:eastAsia="宋体" w:cs="宋体"/>
          <w:color w:val="000"/>
          <w:sz w:val="28"/>
          <w:szCs w:val="28"/>
        </w:rPr>
        <w:t xml:space="preserve">最后提出了相关建议。 【论文关键词】 服务贸易 逆差 竞争力</w:t>
      </w:r>
    </w:p>
    <w:p>
      <w:pPr>
        <w:ind w:left="0" w:right="0" w:firstLine="560"/>
        <w:spacing w:before="450" w:after="450" w:line="312" w:lineRule="auto"/>
      </w:pPr>
      <w:r>
        <w:rPr>
          <w:rFonts w:ascii="宋体" w:hAnsi="宋体" w:eastAsia="宋体" w:cs="宋体"/>
          <w:color w:val="000"/>
          <w:sz w:val="28"/>
          <w:szCs w:val="28"/>
        </w:rPr>
        <w:t xml:space="preserve">一、我国服务贸易发展的现状 改革开放以来，我国服务贸易发展迅速，1985年，服务贸易进出口总额为55.79亿美元;进入20世纪90年代，以年均20%的速度增长，202_年突破1000亿美元，202_年则达到1345.67亿美元.1985年～202_年间，服务贸易进出口总额年均增长18.24%，其中出口年均增长17.21%，进口年均增长19.30%。1985年～202_年世界服务贸易年均增速为8.59%，我国的增速要远远高于世界水平。</w:t>
      </w:r>
    </w:p>
    <w:p>
      <w:pPr>
        <w:ind w:left="0" w:right="0" w:firstLine="560"/>
        <w:spacing w:before="450" w:after="450" w:line="312" w:lineRule="auto"/>
      </w:pPr>
      <w:r>
        <w:rPr>
          <w:rFonts w:ascii="宋体" w:hAnsi="宋体" w:eastAsia="宋体" w:cs="宋体"/>
          <w:color w:val="000"/>
          <w:sz w:val="28"/>
          <w:szCs w:val="28"/>
        </w:rPr>
        <w:t xml:space="preserve">到202_年我国服务贸易世界排名已上升到第7位，呈现出一种良好的发展势头。服务贸易的发展越来越受到人们的重视，成为贸易收入的重要组成部分。</w:t>
      </w:r>
    </w:p>
    <w:p>
      <w:pPr>
        <w:ind w:left="0" w:right="0" w:firstLine="560"/>
        <w:spacing w:before="450" w:after="450" w:line="312" w:lineRule="auto"/>
      </w:pPr>
      <w:r>
        <w:rPr>
          <w:rFonts w:ascii="宋体" w:hAnsi="宋体" w:eastAsia="宋体" w:cs="宋体"/>
          <w:color w:val="000"/>
          <w:sz w:val="28"/>
          <w:szCs w:val="28"/>
        </w:rPr>
        <w:t xml:space="preserve">虽然近年来中国服务贸易出口额有所增长，呈现出一种良好的发展势头，但是，从总量上看，我国服务贸易及出口总额在总体的国际进出口额市场占有率上一直比较低，维持在2%～4%，仅为美国的18%，英国的38%，日本的54%。而当今世界上发达工业化国家服务贸易出口额占世界服务贸易总出口额的75%以上，仍然是世界服务贸易的出口大国，因此，必须认识到中国服务贸易的发展与发达国家相比，差距非常大，无论是服务贸易出口额的绝对数量，还是服务贸易出口额占世界服务贸易出口总额的比重，中国都存在着很大差距。</w:t>
      </w:r>
    </w:p>
    <w:p>
      <w:pPr>
        <w:ind w:left="0" w:right="0" w:firstLine="560"/>
        <w:spacing w:before="450" w:after="450" w:line="312" w:lineRule="auto"/>
      </w:pPr>
      <w:r>
        <w:rPr>
          <w:rFonts w:ascii="宋体" w:hAnsi="宋体" w:eastAsia="宋体" w:cs="宋体"/>
          <w:color w:val="000"/>
          <w:sz w:val="28"/>
          <w:szCs w:val="28"/>
        </w:rPr>
        <w:t xml:space="preserve">二、我国服务贸易存在的问题 1服务贸易整体竞争力低下，贸易逆差继续加大 衡量一国某行业的国际竞争力，一般可以用贸易竞争力指数来测算。贸易竞争力指数，是一国某产业或产品的进出口差额与进出口总额之比。</w:t>
      </w:r>
    </w:p>
    <w:p>
      <w:pPr>
        <w:ind w:left="0" w:right="0" w:firstLine="560"/>
        <w:spacing w:before="450" w:after="450" w:line="312" w:lineRule="auto"/>
      </w:pPr>
      <w:r>
        <w:rPr>
          <w:rFonts w:ascii="宋体" w:hAnsi="宋体" w:eastAsia="宋体" w:cs="宋体"/>
          <w:color w:val="000"/>
          <w:sz w:val="28"/>
          <w:szCs w:val="28"/>
        </w:rPr>
        <w:t xml:space="preserve">贸易竞争力指数越高，说明竞争力越强。 我国服务贸易从1995年起便从顺差变成逆差，贸易竞争力指数一直小于0，202_年～202_年连续为-0.08，到202_年达到-0.07。</w:t>
      </w:r>
    </w:p>
    <w:p>
      <w:pPr>
        <w:ind w:left="0" w:right="0" w:firstLine="560"/>
        <w:spacing w:before="450" w:after="450" w:line="312" w:lineRule="auto"/>
      </w:pPr>
      <w:r>
        <w:rPr>
          <w:rFonts w:ascii="宋体" w:hAnsi="宋体" w:eastAsia="宋体" w:cs="宋体"/>
          <w:color w:val="000"/>
          <w:sz w:val="28"/>
          <w:szCs w:val="28"/>
        </w:rPr>
        <w:t xml:space="preserve">这表明我国服务贸易虽然保持了较高的增长速度，但其竞争力仍然较低，处于比较劣势地位。中国服务贸易在迅速的发展过程中，虽然规模增长较快，但是由于服务业发展水平低和国内对服务的旺盛需求，中国的服务贸易进口增加迅猛，贸易收支一直不平衡，进出口总额年年逆差，而且随着规模的扩大，逆差额更是逐年增大。</w:t>
      </w:r>
    </w:p>
    <w:p>
      <w:pPr>
        <w:ind w:left="0" w:right="0" w:firstLine="560"/>
        <w:spacing w:before="450" w:after="450" w:line="312" w:lineRule="auto"/>
      </w:pPr>
      <w:r>
        <w:rPr>
          <w:rFonts w:ascii="宋体" w:hAnsi="宋体" w:eastAsia="宋体" w:cs="宋体"/>
          <w:color w:val="000"/>
          <w:sz w:val="28"/>
          <w:szCs w:val="28"/>
        </w:rPr>
        <w:t xml:space="preserve">同时，在服务贸易的主要项目中，除了旅游与其他商业服务项目外，其余项目基本上每年也都是逆差，1997年的服务贸易逆差为56亿美元，202_年服务贸易逆差67亿美元，202_服务贸易逆差86亿美元，而到了202_年服务贸易逆差达到了93.91亿美元，这8年间平均增长率在50%以上。中国的服务贸易逆差在总额上还比较小，不足以改变中国对外贸易出现顺差的格局。</w:t>
      </w:r>
    </w:p>
    <w:p>
      <w:pPr>
        <w:ind w:left="0" w:right="0" w:firstLine="560"/>
        <w:spacing w:before="450" w:after="450" w:line="312" w:lineRule="auto"/>
      </w:pPr>
      <w:r>
        <w:rPr>
          <w:rFonts w:ascii="宋体" w:hAnsi="宋体" w:eastAsia="宋体" w:cs="宋体"/>
          <w:color w:val="000"/>
          <w:sz w:val="28"/>
          <w:szCs w:val="28"/>
        </w:rPr>
        <w:t xml:space="preserve">但是随着贸易环境的变化以及中国主动调节出口发展战略，货物贸易不断出现巨额顺差的难度在不断增大。因此，服务贸易的逆差问题应该引起足够的重视。</w:t>
      </w:r>
    </w:p>
    <w:p>
      <w:pPr>
        <w:ind w:left="0" w:right="0" w:firstLine="560"/>
        <w:spacing w:before="450" w:after="450" w:line="312" w:lineRule="auto"/>
      </w:pPr>
      <w:r>
        <w:rPr>
          <w:rFonts w:ascii="宋体" w:hAnsi="宋体" w:eastAsia="宋体" w:cs="宋体"/>
          <w:color w:val="000"/>
          <w:sz w:val="28"/>
          <w:szCs w:val="28"/>
        </w:rPr>
        <w:t xml:space="preserve">2.服务贸易结构不合理，新型服务业发展滞后 在我国服务贸易构成中，运输，旅游，其他商业服务等传统服务贸易部门占据较大比重，而金融、保险、咨询、邮电、航空运输、专业服务等技术、知识、资本密集型服务贸易的比重不足。这表明我国服务贸易发展不平衡，传统服务贸易比重较大，现代服务贸易相对滞后。</w:t>
      </w:r>
    </w:p>
    <w:p>
      <w:pPr>
        <w:ind w:left="0" w:right="0" w:firstLine="560"/>
        <w:spacing w:before="450" w:after="450" w:line="312" w:lineRule="auto"/>
      </w:pPr>
      <w:r>
        <w:rPr>
          <w:rFonts w:ascii="宋体" w:hAnsi="宋体" w:eastAsia="宋体" w:cs="宋体"/>
          <w:color w:val="000"/>
          <w:sz w:val="28"/>
          <w:szCs w:val="28"/>
        </w:rPr>
        <w:t xml:space="preserve">1997年～202_年间，我国服务出口总额中，旅游服务一直居于首位，其比重基本锁定在31%～43%之间，202_年以前旅游出口在服务贸易总出口中一直占据半壁江山，就是在202_年因受SARS影响，比重降到31.94%：金融服务所占比重一直在1%以下；运输业伴随着货物贸易高速增长，在服务贸易中所占比重逐步增大，从1998年的17.92%到202_年一直增加到21.17%，之后连续几年一直维持在22%以上。运输和旅游合计占服务贸易进出口的77%。</w:t>
      </w:r>
    </w:p>
    <w:p>
      <w:pPr>
        <w:ind w:left="0" w:right="0" w:firstLine="560"/>
        <w:spacing w:before="450" w:after="450" w:line="312" w:lineRule="auto"/>
      </w:pPr>
      <w:r>
        <w:rPr>
          <w:rFonts w:ascii="宋体" w:hAnsi="宋体" w:eastAsia="宋体" w:cs="宋体"/>
          <w:color w:val="000"/>
          <w:sz w:val="28"/>
          <w:szCs w:val="28"/>
        </w:rPr>
        <w:t xml:space="preserve">而以信息技术为基础的新兴服务业则是明显的弱项，像金融、保险、计算机和信息服务等高附加值和技术含量较高的现代服务贸易占比很小，分别占服务贸易总收支的0.4%、4%和2.15%，处于初级发展阶段。而其他行业变化不明显。</w:t>
      </w:r>
    </w:p>
    <w:p>
      <w:pPr>
        <w:ind w:left="0" w:right="0" w:firstLine="560"/>
        <w:spacing w:before="450" w:after="450" w:line="312" w:lineRule="auto"/>
      </w:pPr>
      <w:r>
        <w:rPr>
          <w:rFonts w:ascii="宋体" w:hAnsi="宋体" w:eastAsia="宋体" w:cs="宋体"/>
          <w:color w:val="000"/>
          <w:sz w:val="28"/>
          <w:szCs w:val="28"/>
        </w:rPr>
        <w:t xml:space="preserve">202_年金融、保险、通讯和计算机信息在我国服务贸易中所占的比重分别为0.17%、4.83%、0.68%、2.15%，合计为7.83%；而202_年美国这四项合计比重达54.77%。这说明我国新兴的技术和资本密集型服务贸易虽然有所发展，但比重偏低，有待加强。</w:t>
      </w:r>
    </w:p>
    <w:p>
      <w:pPr>
        <w:ind w:left="0" w:right="0" w:firstLine="560"/>
        <w:spacing w:before="450" w:after="450" w:line="312" w:lineRule="auto"/>
      </w:pPr>
      <w:r>
        <w:rPr>
          <w:rFonts w:ascii="宋体" w:hAnsi="宋体" w:eastAsia="宋体" w:cs="宋体"/>
          <w:color w:val="000"/>
          <w:sz w:val="28"/>
          <w:szCs w:val="28"/>
        </w:rPr>
        <w:t xml:space="preserve">3.服务贸易的高科技化增长缓慢，服务贸易交易方式落后 作为现代的新型交易方式的电子商务登上了历史舞台，在服务贸易领域中，也深刻地影响着全球市场结构和商业贸易形式。据统计，中国目前有各种不同的电子商务网站1000多个，其中以企业到企业交易方式 370家，企业到顾客677家，提供商620家，前年企业到企业交易额为67.7亿元人民币，企业到顾客交易额为3.9亿元人民币。</w:t>
      </w:r>
    </w:p>
    <w:p>
      <w:pPr>
        <w:ind w:left="0" w:right="0" w:firstLine="560"/>
        <w:spacing w:before="450" w:after="450" w:line="312" w:lineRule="auto"/>
      </w:pPr>
      <w:r>
        <w:rPr>
          <w:rFonts w:ascii="宋体" w:hAnsi="宋体" w:eastAsia="宋体" w:cs="宋体"/>
          <w:color w:val="000"/>
          <w:sz w:val="28"/>
          <w:szCs w:val="28"/>
        </w:rPr>
        <w:t xml:space="preserve">并且存在有各种不同交易方式的商业模式和各种不同的电子商务平台和解决方案，呈现局部性、自发性、重复性、缺乏技术创新的缺点，整体规划和统一的规范缺乏，有很多网站并不适应中国实际国情商业模式，只是单纯模仿国外企业，并不利于电子商务的发展，这个问题已经引起了国内广泛的关注。另外，不同网络、不同行业之间不能相互联通，网络结构复杂，各种资源难以充分共享，网络实际操作远落后于网络技术的高速发展，传统企业落后难以适应信息技术的快速发展已经是中国目前电子商务发展的真实现状。</w:t>
      </w:r>
    </w:p>
    <w:p>
      <w:pPr>
        <w:ind w:left="0" w:right="0" w:firstLine="560"/>
        <w:spacing w:before="450" w:after="450" w:line="312" w:lineRule="auto"/>
      </w:pPr>
      <w:r>
        <w:rPr>
          <w:rFonts w:ascii="宋体" w:hAnsi="宋体" w:eastAsia="宋体" w:cs="宋体"/>
          <w:color w:val="000"/>
          <w:sz w:val="28"/>
          <w:szCs w:val="28"/>
        </w:rPr>
        <w:t xml:space="preserve">三、发展我国服务贸易的若干对策 1.优化服务贸易结构，增强服务贸易整体竞争力 应把调整服务贸易结构作为调整经济结构的重中之重，促进服务业的发展。大力发展现代服务业，重点发展信息、科技、保险、法律等行业，带动服务业整体水平提高。</w:t>
      </w:r>
    </w:p>
    <w:p>
      <w:pPr>
        <w:ind w:left="0" w:right="0" w:firstLine="560"/>
        <w:spacing w:before="450" w:after="450" w:line="312" w:lineRule="auto"/>
      </w:pPr>
      <w:r>
        <w:rPr>
          <w:rFonts w:ascii="宋体" w:hAnsi="宋体" w:eastAsia="宋体" w:cs="宋体"/>
          <w:color w:val="000"/>
          <w:sz w:val="28"/>
          <w:szCs w:val="28"/>
        </w:rPr>
        <w:t xml:space="preserve">积极发展新兴服务业，如房地产、旅游、教育培训、文化体育等，形成新的经济增长点；实现服务业增长方式的转变，主要是指由粗放型，外延型到集约型，内涵型的转变，使服务贸易的发展收入靠新兴服务行业上来，而不是靠一般劳动力的大量投入。从而优化我国的贸易结构，均衡我国传统行业与新兴行业的比例，从而整体提高我国的服务贸易竞争力。</w:t>
      </w:r>
    </w:p>
    <w:p>
      <w:pPr>
        <w:ind w:left="0" w:right="0" w:firstLine="560"/>
        <w:spacing w:before="450" w:after="450" w:line="312" w:lineRule="auto"/>
      </w:pPr>
      <w:r>
        <w:rPr>
          <w:rFonts w:ascii="宋体" w:hAnsi="宋体" w:eastAsia="宋体" w:cs="宋体"/>
          <w:color w:val="000"/>
          <w:sz w:val="28"/>
          <w:szCs w:val="28"/>
        </w:rPr>
        <w:t xml:space="preserve">2.完善服务贸易的基本法律，增强法律的可操作性 服务贸易的发展和市场都要有严格的法律法规作为支撑的后盾。而我国目前服务贸易的立法工作还很落后，服务业中许多部门都无专项法律法规。</w:t>
      </w:r>
    </w:p>
    <w:p>
      <w:pPr>
        <w:ind w:left="0" w:right="0" w:firstLine="560"/>
        <w:spacing w:before="450" w:after="450" w:line="312" w:lineRule="auto"/>
      </w:pPr>
      <w:r>
        <w:rPr>
          <w:rFonts w:ascii="宋体" w:hAnsi="宋体" w:eastAsia="宋体" w:cs="宋体"/>
          <w:color w:val="000"/>
          <w:sz w:val="28"/>
          <w:szCs w:val="28"/>
        </w:rPr>
        <w:t xml:space="preserve">因此，为保证服务贸易能沿着正常、健康的轨道发展，我们应学习发达国家在服务贸易立法方面的经验，结合我国的实际情况制定出符合我国经济发展的服务贸易法规，理顺各种法律法规与服务行业内部之间的关系，使得服务贸易领域的法律法规健全，相互协调，规范市场、开发新产品、消除市场制约，建立统一的管理机构，打破条块分割，形成一个统一完善的服务贸易市场。健全服务贸易的创新机制，促进服务贸易向资本密集型和技术密集型转变。</w:t>
      </w:r>
    </w:p>
    <w:p>
      <w:pPr>
        <w:ind w:left="0" w:right="0" w:firstLine="560"/>
        <w:spacing w:before="450" w:after="450" w:line="312" w:lineRule="auto"/>
      </w:pPr>
      <w:r>
        <w:rPr>
          <w:rFonts w:ascii="宋体" w:hAnsi="宋体" w:eastAsia="宋体" w:cs="宋体"/>
          <w:color w:val="000"/>
          <w:sz w:val="28"/>
          <w:szCs w:val="28"/>
        </w:rPr>
        <w:t xml:space="preserve">3.保持优势产业，加大新兴行业发展，大力发展电子商务 由于投入成本低，劳务和旅游这两个方面一直是我国优势服务产业所在，在世界市场上具有较强的竞争力。但是这两方面总的来说科技含量比较低，都属于劳动密集型行业，所以我们在保持优势的同时，也要加大这两方面的科技投入，提高劳务输出素质，要改善旅游环境，这样才能更好的发挥我们的优势。</w:t>
      </w:r>
    </w:p>
    <w:p>
      <w:pPr>
        <w:ind w:left="0" w:right="0" w:firstLine="560"/>
        <w:spacing w:before="450" w:after="450" w:line="312" w:lineRule="auto"/>
      </w:pPr>
      <w:r>
        <w:rPr>
          <w:rFonts w:ascii="宋体" w:hAnsi="宋体" w:eastAsia="宋体" w:cs="宋体"/>
          <w:color w:val="000"/>
          <w:sz w:val="28"/>
          <w:szCs w:val="28"/>
        </w:rPr>
        <w:t xml:space="preserve">另外，我们也要优化服务行业的产业结构，要让新兴服务行业在世界市场上占据一席之地;对服务贸易的认识和创新也决定着各国服务贸易的发展水平。所以我们要克服服务贸易中陈旧僵化的思想，正确应对服务贸易自由化潮流，尝新服务贸易的未识领域。</w:t>
      </w:r>
    </w:p>
    <w:p>
      <w:pPr>
        <w:ind w:left="0" w:right="0" w:firstLine="560"/>
        <w:spacing w:before="450" w:after="450" w:line="312" w:lineRule="auto"/>
      </w:pPr>
      <w:r>
        <w:rPr>
          <w:rFonts w:ascii="宋体" w:hAnsi="宋体" w:eastAsia="宋体" w:cs="宋体"/>
          <w:color w:val="000"/>
          <w:sz w:val="28"/>
          <w:szCs w:val="28"/>
        </w:rPr>
        <w:t xml:space="preserve">电子商务靠网络技术所拥有的特别优势，大力发展中国的网络事业，建设统一的电子商务综合服务平台是中国电子商务产业化发展的关键。”全球化时代的电子商务”专题会议的召开，为全球电子商务专家研究中国电子商务的应用机制、商业模式和基础设施以及技术标准等一系列问题提供了一个良好的契机。</w:t>
      </w:r>
    </w:p>
    <w:p>
      <w:pPr>
        <w:ind w:left="0" w:right="0" w:firstLine="560"/>
        <w:spacing w:before="450" w:after="450" w:line="312" w:lineRule="auto"/>
      </w:pPr>
      <w:r>
        <w:rPr>
          <w:rFonts w:ascii="宋体" w:hAnsi="宋体" w:eastAsia="宋体" w:cs="宋体"/>
          <w:color w:val="000"/>
          <w:sz w:val="28"/>
          <w:szCs w:val="28"/>
        </w:rPr>
        <w:t xml:space="preserve">好的技术和产品，我们要大力推广和应用。 4.加快服务贸易对外开放，扩大规模化经营，培育竞争优势 我们应有选择、有步骤、有条件的开放服务贸易市场，因为服务市场的开放程度直接影响着我国与先进国家间的差距，把外国的先进的管理经验纳为己用，摒弃那些不好的，在国际竞争中主要加大我国服务贸易的规模，更新系统的管理，以超强的实力与跨国公司相抗衡。</w:t>
      </w:r>
    </w:p>
    <w:p>
      <w:pPr>
        <w:ind w:left="0" w:right="0" w:firstLine="560"/>
        <w:spacing w:before="450" w:after="450" w:line="312" w:lineRule="auto"/>
      </w:pPr>
      <w:r>
        <w:rPr>
          <w:rFonts w:ascii="宋体" w:hAnsi="宋体" w:eastAsia="宋体" w:cs="宋体"/>
          <w:color w:val="000"/>
          <w:sz w:val="28"/>
          <w:szCs w:val="28"/>
        </w:rPr>
        <w:t xml:space="preserve">再者，努力开拓新市场，在新市场中形成主动与竞争者竞争，通过竞争换取效率与进步。变挑战为机遇，在竞争中学习和提高。</w:t>
      </w:r>
    </w:p>
    <w:p>
      <w:pPr>
        <w:ind w:left="0" w:right="0" w:firstLine="560"/>
        <w:spacing w:before="450" w:after="450" w:line="312" w:lineRule="auto"/>
      </w:pPr>
      <w:r>
        <w:rPr>
          <w:rFonts w:ascii="宋体" w:hAnsi="宋体" w:eastAsia="宋体" w:cs="宋体"/>
          <w:color w:val="000"/>
          <w:sz w:val="28"/>
          <w:szCs w:val="28"/>
        </w:rPr>
        <w:t xml:space="preserve">另外，加强国际间服务部门的合作和交流，引进国外的先进的服务技术和经营理念，提高现有的技术和管理水平，从而提高服务产业的整体实力。 5.加快服务贸易人才培养工作 目前，我国缺乏服务贸易方面的专门人才，因此，要加大对相关教育产业的投资，建立门类齐备的服务贸易培训机构，各高校也应该加开国际服务贸易专业课程，培养熟悉国际服务贸易的复合型人才。</w:t>
      </w:r>
    </w:p>
    <w:p>
      <w:pPr>
        <w:ind w:left="0" w:right="0" w:firstLine="560"/>
        <w:spacing w:before="450" w:after="450" w:line="312" w:lineRule="auto"/>
      </w:pPr>
      <w:r>
        <w:rPr>
          <w:rFonts w:ascii="宋体" w:hAnsi="宋体" w:eastAsia="宋体" w:cs="宋体"/>
          <w:color w:val="000"/>
          <w:sz w:val="28"/>
          <w:szCs w:val="28"/>
        </w:rPr>
        <w:t xml:space="preserve">同时，让他们尽快了解和熟悉《服务贸易总协定》的有关条款，建立服务业人才基地调动人才的积极性，健全人才政策、防止外资过程中国有服务企业的人才流失。 参考文献: 金锐:中国服务贸易新发展[J].中国经贸，202_年，第6期;10～16页 阎红梅王成云:中国服务贸易现状及发展对策[J]中国论文期刊网；202_年，第8期 高焰:中国服务贸易现状探析[J].中国论文期刊网；202_年，第1期；22～24页 牛宏莉:前中国服务贸易存在的问题.商场现代化，202_年，第6期；总第471期 李怀政:服务贸易国际竞争力现状及国家竞争优势战略[J] 薛荣久张汉林:国际服务贸易[M].中国大百科全书出版社，1995年版 王绍熙王寿椿:中国对外贸易经济学[M].北京：对外经济贸易大学出版社 陈同仇薛荣久:国际贸易（1997年新编本）[M].北京：对外经济贸易大学出版社 姚曾萌.国际贸易概论[M].人民出版社，1997年版 中国服务贸易发展形势的分析[J].中国新闻网贸易评论文献；202_年，第2期：3～5页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2025-05-10T15:04:19+08:00</dcterms:created>
  <dcterms:modified xsi:type="dcterms:W3CDTF">2025-05-10T15:04:19+08:00</dcterms:modified>
</cp:coreProperties>
</file>

<file path=docProps/custom.xml><?xml version="1.0" encoding="utf-8"?>
<Properties xmlns="http://schemas.openxmlformats.org/officeDocument/2006/custom-properties" xmlns:vt="http://schemas.openxmlformats.org/officeDocument/2006/docPropsVTypes"/>
</file>