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试析中心渔港在渔业经济的产业集群效应</w:t>
      </w:r>
      <w:bookmarkEnd w:id="1"/>
    </w:p>
    <w:p>
      <w:pPr>
        <w:jc w:val="center"/>
        <w:spacing w:before="0" w:after="450"/>
      </w:pPr>
      <w:r>
        <w:rPr>
          <w:rFonts w:ascii="Arial" w:hAnsi="Arial" w:eastAsia="Arial" w:cs="Arial"/>
          <w:color w:val="999999"/>
          <w:sz w:val="20"/>
          <w:szCs w:val="20"/>
        </w:rPr>
        <w:t xml:space="preserve">来源：网络  作者：青灯古佛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中心渔港的基础设施建设对整个渔业的发展至关重要，也是渔业生产的重要依托。渔业产业集群的形成要以渔港的发展和渔业经济繁荣为先决条件，其内容涵盖三大产业，并且与旅游、交通、市场诉求与规模有紧密关系，核心的价值在于以中心渔港为主体的经济聚集体。...</w:t>
      </w:r>
    </w:p>
    <w:p>
      <w:pPr>
        <w:ind w:left="0" w:right="0" w:firstLine="560"/>
        <w:spacing w:before="450" w:after="450" w:line="312" w:lineRule="auto"/>
      </w:pPr>
      <w:r>
        <w:rPr>
          <w:rFonts w:ascii="宋体" w:hAnsi="宋体" w:eastAsia="宋体" w:cs="宋体"/>
          <w:color w:val="000"/>
          <w:sz w:val="28"/>
          <w:szCs w:val="28"/>
        </w:rPr>
        <w:t xml:space="preserve">中心渔港的基础设施建设对整个渔业的发展至关重要，也是渔业生产的重要依托。渔业产业集群的形成要以渔港的发展和渔业经济繁荣为先决条件，其内容涵盖三大产业，并且与旅游、交通、市场诉求与规模有紧密关系，核心的价值在于以中心渔港为主体的经济聚集体。中心渔港的建设在渔业经济的发展以及渔业产业集群的发展都具有极其重要的地位。因此，必须把中心渔港的建设与整个渔业产业经济发展进行有机结合、有效规划，以利于渔业产业的集群;在中心渔港带给产业集群的效应，激发渔业产业经济的持续发展。</w:t>
      </w:r>
    </w:p>
    <w:p>
      <w:pPr>
        <w:ind w:left="0" w:right="0" w:firstLine="560"/>
        <w:spacing w:before="450" w:after="450" w:line="312" w:lineRule="auto"/>
      </w:pPr>
      <w:r>
        <w:rPr>
          <w:rFonts w:ascii="宋体" w:hAnsi="宋体" w:eastAsia="宋体" w:cs="宋体"/>
          <w:color w:val="000"/>
          <w:sz w:val="28"/>
          <w:szCs w:val="28"/>
        </w:rPr>
        <w:t xml:space="preserve">1 传统渔港</w:t>
      </w:r>
    </w:p>
    <w:p>
      <w:pPr>
        <w:ind w:left="0" w:right="0" w:firstLine="560"/>
        <w:spacing w:before="450" w:after="450" w:line="312" w:lineRule="auto"/>
      </w:pPr>
      <w:r>
        <w:rPr>
          <w:rFonts w:ascii="宋体" w:hAnsi="宋体" w:eastAsia="宋体" w:cs="宋体"/>
          <w:color w:val="000"/>
          <w:sz w:val="28"/>
          <w:szCs w:val="28"/>
        </w:rPr>
        <w:t xml:space="preserve">传统的渔港，依托码头满足渔轮进港卸货、补给、修整、出海捕捞生产，单一渔轮生产性功能，同时设施不健全，规模普遍偏小，无法形成规模经济，综合经济效益低、社会效益不明显。随着社会的发展和城市的建设，单一生产性功能的传统渔港被拆迁的案例时有发生，对渔业产业经济发展、产业人员生产与生活造成了不利影响。</w:t>
      </w:r>
    </w:p>
    <w:p>
      <w:pPr>
        <w:ind w:left="0" w:right="0" w:firstLine="560"/>
        <w:spacing w:before="450" w:after="450" w:line="312" w:lineRule="auto"/>
      </w:pPr>
      <w:r>
        <w:rPr>
          <w:rFonts w:ascii="宋体" w:hAnsi="宋体" w:eastAsia="宋体" w:cs="宋体"/>
          <w:color w:val="000"/>
          <w:sz w:val="28"/>
          <w:szCs w:val="28"/>
        </w:rPr>
        <w:t xml:space="preserve">2 中心渔港</w:t>
      </w:r>
    </w:p>
    <w:p>
      <w:pPr>
        <w:ind w:left="0" w:right="0" w:firstLine="560"/>
        <w:spacing w:before="450" w:after="450" w:line="312" w:lineRule="auto"/>
      </w:pPr>
      <w:r>
        <w:rPr>
          <w:rFonts w:ascii="宋体" w:hAnsi="宋体" w:eastAsia="宋体" w:cs="宋体"/>
          <w:color w:val="000"/>
          <w:sz w:val="28"/>
          <w:szCs w:val="28"/>
        </w:rPr>
        <w:t xml:space="preserve">21世纪初国家提出了中心渔港概念，并在全国主要沿海城市布局。中心渔港由传统的单一性功能向多元综合性功能的发展，在传统渔港功能基础上增加鱼货交易、活鱼暂养交易、深度加工、休闲渔业等功能。使中心渔港汇集了三个产业，形成集海上渔轮捕捞回港卸货、生产补给、修整维护、安全避风、活鱼暂养、产品仓储与交易、物流配送、休闲渔业、旅游餐饮等为一体产业集群平台，引领产业链延伸的相关产业集聚，起到产业集群的效应，从而形成渔业产业经济圈。</w:t>
      </w:r>
    </w:p>
    <w:p>
      <w:pPr>
        <w:ind w:left="0" w:right="0" w:firstLine="560"/>
        <w:spacing w:before="450" w:after="450" w:line="312" w:lineRule="auto"/>
      </w:pPr>
      <w:r>
        <w:rPr>
          <w:rFonts w:ascii="宋体" w:hAnsi="宋体" w:eastAsia="宋体" w:cs="宋体"/>
          <w:color w:val="000"/>
          <w:sz w:val="28"/>
          <w:szCs w:val="28"/>
        </w:rPr>
        <w:t xml:space="preserve">3 中心渔港建设的对策建议</w:t>
      </w:r>
    </w:p>
    <w:p>
      <w:pPr>
        <w:ind w:left="0" w:right="0" w:firstLine="560"/>
        <w:spacing w:before="450" w:after="450" w:line="312" w:lineRule="auto"/>
      </w:pPr>
      <w:r>
        <w:rPr>
          <w:rFonts w:ascii="宋体" w:hAnsi="宋体" w:eastAsia="宋体" w:cs="宋体"/>
          <w:color w:val="000"/>
          <w:sz w:val="28"/>
          <w:szCs w:val="28"/>
        </w:rPr>
        <w:t xml:space="preserve">3.1 着力于中心渔港建设 针对传统渔港存在的问题以及建设的现状，为加强中心渔港促进渔业产业的发展的作用，我国的渔港建设应该着力于中心渔港的建设，对于构建渔业产业化平台、优化渔业产业结构，推动渔业产业发展和渔业产业集群经济效益都是具有重要的意义。要加大对中心渔港的基础设施建设，完善公共基础功能;拓展渔港功能的多元化;通过提供资金、技术、信息等方面的支持，结合产业转型升级结构优化和产业集聚，发挥中心渔港渔业经济产业集群效应，即以中心渔港为平台、渔业为基础、渔业产业链为依托，集渔船避风、补给、水产品集散物流配送和深度加工、休闲渔业、滨海旅游等为一体的产业集群，以及产业链延伸企业的集聚，拉动渔业经济三大产业的发展，构建中心渔港的渔业产业经济圈。</w:t>
      </w:r>
    </w:p>
    <w:p>
      <w:pPr>
        <w:ind w:left="0" w:right="0" w:firstLine="560"/>
        <w:spacing w:before="450" w:after="450" w:line="312" w:lineRule="auto"/>
      </w:pPr>
      <w:r>
        <w:rPr>
          <w:rFonts w:ascii="宋体" w:hAnsi="宋体" w:eastAsia="宋体" w:cs="宋体"/>
          <w:color w:val="000"/>
          <w:sz w:val="28"/>
          <w:szCs w:val="28"/>
        </w:rPr>
        <w:t xml:space="preserve">3.2 中心渔港经济建设要与社会发展相统一 中心渔港已发展为多元化的产业聚集，是集渔业捕捞、养殖、加工生产，补给与避风相结合，信息服务、休闲旅游、物流配送等为一体的多功能渔港。其建设不是单一渔业方面的问题，而是涉及交通、物流、旅游等，多行业、多方面互相联系的整体工程。因此在中心渔港建设中，必须发挥中心渔港的带动效应，宏观调控，加强多主体的沟通协作，使中心渔港的建设与相关部门相关行业的建设配套体系融为一体，与产业结构的调整路径融合、与当前的社会发展相统一。</w:t>
      </w:r>
    </w:p>
    <w:p>
      <w:pPr>
        <w:ind w:left="0" w:right="0" w:firstLine="560"/>
        <w:spacing w:before="450" w:after="450" w:line="312" w:lineRule="auto"/>
      </w:pPr>
      <w:r>
        <w:rPr>
          <w:rFonts w:ascii="宋体" w:hAnsi="宋体" w:eastAsia="宋体" w:cs="宋体"/>
          <w:color w:val="000"/>
          <w:sz w:val="28"/>
          <w:szCs w:val="28"/>
        </w:rPr>
        <w:t xml:space="preserve">3.3 建设要致力于渔港经济发展 中心渔港的建设，除了应该完善其基础设施，与相关产业相协同，以此来提供给渔业生产更全面的服务保障;还必须注重对其经济功能的强化，加速渔港经济的发展。中心渔港是城市建设社会发展、渔业产业结构转型升级、市场需求、渔业经济和渔港发展的必然;是渔业产业人员从事渔业经济活动的重要基地，涵盖渔业的一、二、三产业，涉及交通、旅游、城市建设等领域;集合了物流、人流、资金流、信息流，要把中心渔港建成以渔港为平台，渔业为基础的经济、城市功能区。如：新兴建设中的天津中心渔港，将成为地区的地标、渔业产业经济的标杆，它所带来的产业经济集群效应在推动所在区域的城市发展、经济的繁荣都将起着举足轻重的作用。因此，渔港经济发展：一是以港兴渔。以中心渔港的建设为依托，加速渔业产业集群的发展。二是以港兴业。以中心渔港为依托，加速第二、三产业的发展，包括海洋运输、渔机修造、渔船、餐饮旅馆、物流配送、中介服务等。三是以港兴城。合理利用港区周围的土地资源，推进渔区的城镇化建设，使群众性渔港的渔民逐步转到中心渔港港区并逐步向城镇转移，解决转产渔民的再创业、就业问题，从而加速渔区城镇化进程。</w:t>
      </w:r>
    </w:p>
    <w:p>
      <w:pPr>
        <w:ind w:left="0" w:right="0" w:firstLine="560"/>
        <w:spacing w:before="450" w:after="450" w:line="312" w:lineRule="auto"/>
      </w:pPr>
      <w:r>
        <w:rPr>
          <w:rFonts w:ascii="宋体" w:hAnsi="宋体" w:eastAsia="宋体" w:cs="宋体"/>
          <w:color w:val="000"/>
          <w:sz w:val="28"/>
          <w:szCs w:val="28"/>
        </w:rPr>
        <w:t xml:space="preserve">3.4 规划的文化性 在中心渔港的规划、建设过程中除了注重其经济效益的提高外，还要注重打造文化港口的观念，让文化在中心渔港的建设中发挥重要作用。文化港口的建设的特色化和个性化能进一步促进渔港的建设和渔港经济的发展，对其产生很强的辐射力和聚合力。在中心渔港建设过程中，融入我国丰富而悠久的海洋、渔业文化，将其发扬光大，将成为国内渔港建设上的重大突破。</w:t>
      </w:r>
    </w:p>
    <w:p>
      <w:pPr>
        <w:ind w:left="0" w:right="0" w:firstLine="560"/>
        <w:spacing w:before="450" w:after="450" w:line="312" w:lineRule="auto"/>
      </w:pPr>
      <w:r>
        <w:rPr>
          <w:rFonts w:ascii="宋体" w:hAnsi="宋体" w:eastAsia="宋体" w:cs="宋体"/>
          <w:color w:val="000"/>
          <w:sz w:val="28"/>
          <w:szCs w:val="28"/>
        </w:rPr>
        <w:t xml:space="preserve">3.5 规划的生态性 生态渔港是渔港建设的必然趋势，也符合国家和社会的发展主题，在渔港规划设计上，必须遵循生态优先的发展原则，注重社会、自然环境、经济三者之间的可持续发展。充分发挥生态导向的作用，以长远的眼光规划中心渔港建设。</w:t>
      </w:r>
    </w:p>
    <w:p>
      <w:pPr>
        <w:ind w:left="0" w:right="0" w:firstLine="560"/>
        <w:spacing w:before="450" w:after="450" w:line="312" w:lineRule="auto"/>
      </w:pPr>
      <w:r>
        <w:rPr>
          <w:rFonts w:ascii="宋体" w:hAnsi="宋体" w:eastAsia="宋体" w:cs="宋体"/>
          <w:color w:val="000"/>
          <w:sz w:val="28"/>
          <w:szCs w:val="28"/>
        </w:rPr>
        <w:t xml:space="preserve">4 中心渔港的集群效应</w:t>
      </w:r>
    </w:p>
    <w:p>
      <w:pPr>
        <w:ind w:left="0" w:right="0" w:firstLine="560"/>
        <w:spacing w:before="450" w:after="450" w:line="312" w:lineRule="auto"/>
      </w:pPr>
      <w:r>
        <w:rPr>
          <w:rFonts w:ascii="宋体" w:hAnsi="宋体" w:eastAsia="宋体" w:cs="宋体"/>
          <w:color w:val="000"/>
          <w:sz w:val="28"/>
          <w:szCs w:val="28"/>
        </w:rPr>
        <w:t xml:space="preserve">产业集群是美国学者波特提出的，将其定义为在某一特定领域中(通常以一个主导产业为核心)，大量产业联系密切的企业以及相关支撑产业在空间上集聚，形成强劲、持续竞争优势的现象。实际上产业集群是把产业发展与区域经济通过分工专业化与运营的便利性有效地结合起来，从而形成一种有效的运营组织方式，是推动地方区域经济增长的重要方式。在中心渔港产业集群中涉及如下行业的企业：</w:t>
      </w:r>
    </w:p>
    <w:p>
      <w:pPr>
        <w:ind w:left="0" w:right="0" w:firstLine="560"/>
        <w:spacing w:before="450" w:after="450" w:line="312" w:lineRule="auto"/>
      </w:pPr>
      <w:r>
        <w:rPr>
          <w:rFonts w:ascii="宋体" w:hAnsi="宋体" w:eastAsia="宋体" w:cs="宋体"/>
          <w:color w:val="000"/>
          <w:sz w:val="28"/>
          <w:szCs w:val="28"/>
        </w:rPr>
        <w:t xml:space="preserve">捕捞业的渔具、设施、船舶制造与航修;渔获物的交易、物流配送、保鲜、等;养殖业的种苗，饲料、药业、物流等;加工业的加工保鲜技术、生物技术、包装业、仓储、物流配送;休闲渔业的旅游观光、餐饮业、购物，涉及电子、机械、化工、物流、旅游等领域的行业。中心渔港的建设奠定了渔业产业集群的基础，推动渔业产业及产业链延伸相关企业入驻集聚运营，促进运营的分工协作，形成产业集群。产业集群的优势在于提高了生产、运营的效率，促进集群内部资源整合，提升了区域经济竞争力;在集群中的主体在地理位置上具有临近性，中心点是渔港，其余集群内的各主体分布在这个中心周围;各个主体之间是相互联系、互相依存的;集群内的资本、信息、基础设施等为各个企业所共享;集群内的科研机构、组织等为企业的发展提供支持。汇集的优势使中心渔港在渔业经济发展中起到产业集群的效应。</w:t>
      </w:r>
    </w:p>
    <w:p>
      <w:pPr>
        <w:ind w:left="0" w:right="0" w:firstLine="560"/>
        <w:spacing w:before="450" w:after="450" w:line="312" w:lineRule="auto"/>
      </w:pPr>
      <w:r>
        <w:rPr>
          <w:rFonts w:ascii="宋体" w:hAnsi="宋体" w:eastAsia="宋体" w:cs="宋体"/>
          <w:color w:val="000"/>
          <w:sz w:val="28"/>
          <w:szCs w:val="28"/>
        </w:rPr>
        <w:t xml:space="preserve">4.1 规模经济效应 中心渔港的渔业产业的集聚效应，聚集着大量相关且专业化的企业，同时吸引着产业链延伸的关联企业集聚，集聚的发展又产生了扩散效应，促进企业间运营的交流和传播，由此又推动了企业的入住经营。如此形成的产业集群，在进行了自我完善合理布局之后，进入内部自我强化的良性循环，又将吸引更多的相关企业向该集群集聚，伴随着关联企业的集聚，促使行业企业之间密切而广泛的双向关联关系;同时，由于剧烈的市场竞争企业将更加重视运营、技术的创新，以此支撑企业的持续发展扩大，带动产业链中其余相关环节的生产、运营。产品市场会以更低的成本生产出更好的产品，资本市场的资金运作更加灵活，企业从信息市场获取信息的方式更加多样、成本更加低廉，集群中基础设施的建设和利用也会有显著提高等。在中心渔港经济产业集群内部，规模经济日趋合理、完善。专业化的生产、运营与专业化的分工形成大规模的经济效应。</w:t>
      </w:r>
    </w:p>
    <w:p>
      <w:pPr>
        <w:ind w:left="0" w:right="0" w:firstLine="560"/>
        <w:spacing w:before="450" w:after="450" w:line="312" w:lineRule="auto"/>
      </w:pPr>
      <w:r>
        <w:rPr>
          <w:rFonts w:ascii="宋体" w:hAnsi="宋体" w:eastAsia="宋体" w:cs="宋体"/>
          <w:color w:val="000"/>
          <w:sz w:val="28"/>
          <w:szCs w:val="28"/>
        </w:rPr>
        <w:t xml:space="preserve">4.2 竞争效应 中心渔港经济产业集群中的各个主体，分享细化分工而带来的高效率，在地理位置上的邻近性，降低了运营成本;核心骨干企业在集群内部获得资源高效整合平台与空间;创新能力高、产业关联度高、科技含量高的核心骨干企业有机的联合在一起，提升了市场竞争能力。在市场竞争中，利于集群企业对产品的质量、价格以及特性进行相互比较，形成了一定的标准，由此将给企业带来竞争效应。企业为了在市场中获取一席之地，必须通过降低产品价格、提高产品质量和服务质量等方式来达到目的，或者通过提高本企业产品与其他同类型产品之间的创新获取竞争优势。企业产品的制定往往是依据市场需求，即用户接受程度而来;而同类企业面对的用户往往没有区别，因此，如果一个企业要在同类企业中获得市场认可，就必须生产出差异性产品。另外，经济集群的形成也给消费者带来利益，消费者可以用更低的成本，更快速的在众多产品中的寻求符合自己需求的产品;市场接受程度高的产品激励着企业控制成本、提高产品和服务质量，从而提升整体竞争能力。中心渔港的产业集群为企业创建了竞争的平台与空间，由此带来提升竞争效应，为集群中各个主体提供创新的条件，促进其发展。</w:t>
      </w:r>
    </w:p>
    <w:p>
      <w:pPr>
        <w:ind w:left="0" w:right="0" w:firstLine="560"/>
        <w:spacing w:before="450" w:after="450" w:line="312" w:lineRule="auto"/>
      </w:pPr>
      <w:r>
        <w:rPr>
          <w:rFonts w:ascii="宋体" w:hAnsi="宋体" w:eastAsia="宋体" w:cs="宋体"/>
          <w:color w:val="000"/>
          <w:sz w:val="28"/>
          <w:szCs w:val="28"/>
        </w:rPr>
        <w:t xml:space="preserve">4.3 产业结构优化效应 中心渔港渔业经济的产业集群发展离不开与其相关产业的带动作用;渔业产业链的整合和延伸离不开渔业经济产业集群的发展;渔业结构的优化也离不开渔港渔业经济产业集群的发展。以高科技为支撑的海洋新兴产业涉及种苗培育、水产品深度加工、海洋生物制药、信息服务等产业，集群内部的创新和细化分工可以促进企业的转型升级、可以衍生新企业，从而带来集群结构优化效应;对于规模小、低水平生产与运营、结构简单布局不合理的主体，推动其转型升级或淘汰;促使集群的各个主体提高产业的科技含量、提高产业生产与运营能力和水平、提高产业资金量和追求附加值最大化的经济;甚至更大跨度、更多范围整合产业资源，使产业链延伸更长。以中心渔港为平台，以渔业为主导的产业链延伸推动了第三产业发展;产业集群企业的集聚、市场的需求促成专业市场和服务型行业的形成。中心渔港渔业经济产业集群的发展会使渔业结构低附加值区提升到高附加值区，从单一化的渔业运营转变到多元化的综合性运营;另一方面，中心渔港的产业集群效应提升渔业的经营利润和经营方式，传统渔港以扩大规模为主的粗放型生产逐渐转变为以提高科技术含量、高附加值为主导的集约型运营。由此带来的产业转型升级、结构合理。</w:t>
      </w:r>
    </w:p>
    <w:p>
      <w:pPr>
        <w:ind w:left="0" w:right="0" w:firstLine="560"/>
        <w:spacing w:before="450" w:after="450" w:line="312" w:lineRule="auto"/>
      </w:pPr>
      <w:r>
        <w:rPr>
          <w:rFonts w:ascii="宋体" w:hAnsi="宋体" w:eastAsia="宋体" w:cs="宋体"/>
          <w:color w:val="000"/>
          <w:sz w:val="28"/>
          <w:szCs w:val="28"/>
        </w:rPr>
        <w:t xml:space="preserve">由上所述，中心渔港在渔业经济产业的集群效应显而易见，集群效应推动企业在市场竞争中发展扩大，产业在资源整合、转型升级优化结构，引导企业规模、效益扩大及渔业产业经济规模扩大和持续发展。</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中心渔港在渔业经济产业集群中具有举足轻重的作用，在渔港建设时要着力于中心渔港的建设;中心渔港的建设要与社会发展相统一;建设要致力于渔港经济产业集群的发展;中心渔港的规划、建设要注重我国的海洋、渔业文化性极其内涵，注重生态性的人与自然的和谐、环境的美丽。规划、建设好中心渔港，为渔业经济产业集群奠定好基础，在中心渔港带给渔业经济产业集群效应所带来了渔业经济的繁荣和可持续发展;从而推进渔区的城镇化建设，使城乡一体化逐步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2025-07-31T02:38:29+08:00</dcterms:created>
  <dcterms:modified xsi:type="dcterms:W3CDTF">2025-07-31T02:38:29+08:00</dcterms:modified>
</cp:coreProperties>
</file>

<file path=docProps/custom.xml><?xml version="1.0" encoding="utf-8"?>
<Properties xmlns="http://schemas.openxmlformats.org/officeDocument/2006/custom-properties" xmlns:vt="http://schemas.openxmlformats.org/officeDocument/2006/docPropsVTypes"/>
</file>