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城市经济论文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城市的形成与发展是社会生产力高度发展的标志,也是人类社会技术进步的标志。人类经历农业社会、工业社会之后将要进入知识经济时代。下面是范文网小编为大家推荐的城市经济论文，供大家参考。 城市经济论文范文一：对城市经济学意义和作用的分析与感想 摘...</w:t>
      </w:r>
    </w:p>
    <w:p>
      <w:pPr>
        <w:ind w:left="0" w:right="0" w:firstLine="560"/>
        <w:spacing w:before="450" w:after="450" w:line="312" w:lineRule="auto"/>
      </w:pPr>
      <w:r>
        <w:rPr>
          <w:rFonts w:ascii="宋体" w:hAnsi="宋体" w:eastAsia="宋体" w:cs="宋体"/>
          <w:color w:val="000"/>
          <w:sz w:val="28"/>
          <w:szCs w:val="28"/>
        </w:rPr>
        <w:t xml:space="preserve">城市的形成与发展是社会生产力高度发展的标志,也是人类社会技术进步的标志。人类经历农业社会、工业社会之后将要进入知识经济时代。下面是范文网小编为大家推荐的城市经济论文，供大家参考。</w:t>
      </w:r>
    </w:p>
    <w:p>
      <w:pPr>
        <w:ind w:left="0" w:right="0" w:firstLine="560"/>
        <w:spacing w:before="450" w:after="450" w:line="312" w:lineRule="auto"/>
      </w:pPr>
      <w:r>
        <w:rPr>
          <w:rFonts w:ascii="宋体" w:hAnsi="宋体" w:eastAsia="宋体" w:cs="宋体"/>
          <w:color w:val="000"/>
          <w:sz w:val="28"/>
          <w:szCs w:val="28"/>
        </w:rPr>
        <w:t xml:space="preserve">城市经济论文范文一：对城市经济学意义和作用的分析与感想</w:t>
      </w:r>
    </w:p>
    <w:p>
      <w:pPr>
        <w:ind w:left="0" w:right="0" w:firstLine="560"/>
        <w:spacing w:before="450" w:after="450" w:line="312" w:lineRule="auto"/>
      </w:pPr>
      <w:r>
        <w:rPr>
          <w:rFonts w:ascii="宋体" w:hAnsi="宋体" w:eastAsia="宋体" w:cs="宋体"/>
          <w:color w:val="000"/>
          <w:sz w:val="28"/>
          <w:szCs w:val="28"/>
        </w:rPr>
        <w:t xml:space="preserve">摘要：很快这学期的城市经济学课程就结束了。学了城市经济学感觉学到了很多相关知识，非常有用，使我受益匪浅。</w:t>
      </w:r>
    </w:p>
    <w:p>
      <w:pPr>
        <w:ind w:left="0" w:right="0" w:firstLine="560"/>
        <w:spacing w:before="450" w:after="450" w:line="312" w:lineRule="auto"/>
      </w:pPr>
      <w:r>
        <w:rPr>
          <w:rFonts w:ascii="宋体" w:hAnsi="宋体" w:eastAsia="宋体" w:cs="宋体"/>
          <w:color w:val="000"/>
          <w:sz w:val="28"/>
          <w:szCs w:val="28"/>
        </w:rPr>
        <w:t xml:space="preserve">如今全世界的发展中国家都在进行城市化，而发达国家也在将城市的建设进行优化，使城市也更发达更现代化。不管是城市化阶段，还是使城市的更发达的阶段，城市的进一步规划都离不开城市经济学。城市经济学将从城市经济结构与城市成长、城市内部结构、城市公共服务及福利设施、城市人力资源经济、环境与城市生活质景、城市发展政策等方面通过经济分析方法，分析、描述和预测城市现象与城市问题。从而使我们在规划城市时使我们的建设更合理化，并用最优方法解决与城市或城市经济有关的问题。</w:t>
      </w:r>
    </w:p>
    <w:p>
      <w:pPr>
        <w:ind w:left="0" w:right="0" w:firstLine="560"/>
        <w:spacing w:before="450" w:after="450" w:line="312" w:lineRule="auto"/>
      </w:pPr>
      <w:r>
        <w:rPr>
          <w:rFonts w:ascii="宋体" w:hAnsi="宋体" w:eastAsia="宋体" w:cs="宋体"/>
          <w:color w:val="000"/>
          <w:sz w:val="28"/>
          <w:szCs w:val="28"/>
        </w:rPr>
        <w:t xml:space="preserve">关键词：城市经济、城市经济学、公共经济、市政建设、城市财政 、城市化 ，城市规划。</w:t>
      </w:r>
    </w:p>
    <w:p>
      <w:pPr>
        <w:ind w:left="0" w:right="0" w:firstLine="560"/>
        <w:spacing w:before="450" w:after="450" w:line="312" w:lineRule="auto"/>
      </w:pPr>
      <w:r>
        <w:rPr>
          <w:rFonts w:ascii="宋体" w:hAnsi="宋体" w:eastAsia="宋体" w:cs="宋体"/>
          <w:color w:val="000"/>
          <w:sz w:val="28"/>
          <w:szCs w:val="28"/>
        </w:rPr>
        <w:t xml:space="preserve">半年的城市经济学课程转眼就结束了，在学习这个课程的过程中我学到了很多城市经济学的知识，感觉对我们非常重要。为了详细说明城市经济学，我们可以先了解他的分类。城市经济学学分为理论城市经济学与应用城市经济学。前者从理论上研究城市的经济活动，了解问题的现象与实质，不涉及解决问题的方法及政策方面的研究，其</w:t>
      </w:r>
    </w:p>
    <w:p>
      <w:pPr>
        <w:ind w:left="0" w:right="0" w:firstLine="560"/>
        <w:spacing w:before="450" w:after="450" w:line="312" w:lineRule="auto"/>
      </w:pPr>
      <w:r>
        <w:rPr>
          <w:rFonts w:ascii="宋体" w:hAnsi="宋体" w:eastAsia="宋体" w:cs="宋体"/>
          <w:color w:val="000"/>
          <w:sz w:val="28"/>
          <w:szCs w:val="28"/>
        </w:rPr>
        <w:t xml:space="preserve">主要内容有：城市化理论，城市发展理论，土地利用及地租理论，城市空间结构理论，城市规模等。它有助于了解城市经济现象和问题，是城市规划前必须的基本研究。后者注重研究改善和解决城市问题，增进居民福利的对策及具体办法，研究内容为城市问题与城市发展政策，如住宅拥挤且质量低劣，交通堵塞、失业、种族歧视、贫民窟等。上述两者皆与城市规划关系密切，是城市规划工作的基本内容之一。 而在城市经济学的研究方面，城市经济学主要研究对象有：(1)城市经济结构与城市成长，包括城市产生、城市化、郊区化、都会化、城市发展结构、城市特性、城市规模、、新城建设等;(2)城市内部结构，包括土地利用、住宅、交通等;(3)城市公共服务及福利设施，包括城市财政、公共服务设施(如水、电，公园等)的供需状况;(4)城市人力资源经济，包括就业、消费、迁移、贫民、人力资源、投资等;(5)环境与城市生活质景，包括公害预防及处理、防范犯罪、旧城改造等;(6)城市发展政策。</w:t>
      </w:r>
    </w:p>
    <w:p>
      <w:pPr>
        <w:ind w:left="0" w:right="0" w:firstLine="560"/>
        <w:spacing w:before="450" w:after="450" w:line="312" w:lineRule="auto"/>
      </w:pPr>
      <w:r>
        <w:rPr>
          <w:rFonts w:ascii="宋体" w:hAnsi="宋体" w:eastAsia="宋体" w:cs="宋体"/>
          <w:color w:val="000"/>
          <w:sz w:val="28"/>
          <w:szCs w:val="28"/>
        </w:rPr>
        <w:t xml:space="preserve">城市经济学的包含的内容主要有：1、城市经济的基本理论，如城市概念，城市化，城市规模、类型、性质、功能、地位和作用;2、城市经济产生和发展的基础、条件、过程、特点，以及在各种生产方式下的表现;城市经济的外部关系，城乡对立运动及其规律;3、城市经济的内部结构、空间结构和经济关系;4、城市中的公共经济、市政建设和城市财政;5、其他城市经济问题，如城市住宅、土地、交通和就业等。</w:t>
      </w:r>
    </w:p>
    <w:p>
      <w:pPr>
        <w:ind w:left="0" w:right="0" w:firstLine="560"/>
        <w:spacing w:before="450" w:after="450" w:line="312" w:lineRule="auto"/>
      </w:pPr>
      <w:r>
        <w:rPr>
          <w:rFonts w:ascii="宋体" w:hAnsi="宋体" w:eastAsia="宋体" w:cs="宋体"/>
          <w:color w:val="000"/>
          <w:sz w:val="28"/>
          <w:szCs w:val="28"/>
        </w:rPr>
        <w:t xml:space="preserve">城市经济学的性质上，他是与经济理论从微观经济到宏观经济学再到中观经济学这一发展历程一脉相承的一种经济学。</w:t>
      </w:r>
    </w:p>
    <w:p>
      <w:pPr>
        <w:ind w:left="0" w:right="0" w:firstLine="560"/>
        <w:spacing w:before="450" w:after="450" w:line="312" w:lineRule="auto"/>
      </w:pPr>
      <w:r>
        <w:rPr>
          <w:rFonts w:ascii="宋体" w:hAnsi="宋体" w:eastAsia="宋体" w:cs="宋体"/>
          <w:color w:val="000"/>
          <w:sz w:val="28"/>
          <w:szCs w:val="28"/>
        </w:rPr>
        <w:t xml:space="preserve">在我看来，城市经济学的作用和意义在于：(1)城市经济学是发展中的经济学。城市经济发展的实践呼唤着一种全新理论的产生，并以此对城市经济的发展进行前瞻性的指导。一些学者致力于城市综合问题的研究，诸如城市土地利用与价格问题、城市交通问题、城市运输问题、城市环境污染问题、城市规划问题等，对这些问题的求解使城市经济学应运而生。此后，随着世界范围内城市化水平的不断提高，城市在各国经济发展中越来越发挥着独特而重要的作用，城市不仅是国民经济的支点、区域发展的中心，更是宏观经济和微观经济的纽带。与此同时，城市发展过程中出现的经济问题也日趋复杂和深化，使得城市经济学的研究范围进一步扩展到城市化、城市空间结构、成都区域、城市管理、城市经营、城市文化以及城市的课持续发展等诸多方面，城市经济学的羽翼不断丰满。</w:t>
      </w:r>
    </w:p>
    <w:p>
      <w:pPr>
        <w:ind w:left="0" w:right="0" w:firstLine="560"/>
        <w:spacing w:before="450" w:after="450" w:line="312" w:lineRule="auto"/>
      </w:pPr>
      <w:r>
        <w:rPr>
          <w:rFonts w:ascii="宋体" w:hAnsi="宋体" w:eastAsia="宋体" w:cs="宋体"/>
          <w:color w:val="000"/>
          <w:sz w:val="28"/>
          <w:szCs w:val="28"/>
        </w:rPr>
        <w:t xml:space="preserve">城市经济学的作用和意义(2)：城市经济学是综合性边缘学科。城市经济学的研究对象为城市系统，重点是城市经济系统，而城市经济系统是多层次的，它包括微观城市经济系统、宏观城市经济系统和城市经济管理系统，研究对象的多层次性决定了城市经济学是一门内容丰富的学科，是一门边界宽广的学科。它是把许多的部门经济学应用到城市经济系统之内，并对其内涵和外延加以丰富和发展所形成的综合性学科。城市经济学的诞生，给传统的 工业、商业、建筑业、金融业等部门经济注入了新的内涵和外延，使得对其研究从条条式的局部研究转入在城市这一综合有机整体下的全面、系统的研究，城市经济学将许多部门经济学难以解决的问题纳入其研究的范畴，以探求应对良策。城市经济学又与各部门经济学密切而有机地结合起来，成为一门跨学科、跨部门的边缘学科。 城市经济学的作用和意义(3)：城市经济学是空间经济学。城市经济学的产生适时弥补了传统经济学对空间因素的忽视，并关注空间要素在城市经济中的重要作用，在空间范围内对城市进行综合研究，以实现经济要素在空间的合理布局，因此，城市经济学是空间经济学。城市经济学格外重视对经济要素之间的相邻效益、布局效益、网络效益和城市区域的聚集效益的研究，而这些城市空间结构效益具有比部门经济效益更深远、更广泛的意义，对空间结构的研究是城市经济学在发展一般经济学过程中所做出的重大贡献。</w:t>
      </w:r>
    </w:p>
    <w:p>
      <w:pPr>
        <w:ind w:left="0" w:right="0" w:firstLine="560"/>
        <w:spacing w:before="450" w:after="450" w:line="312" w:lineRule="auto"/>
      </w:pPr>
      <w:r>
        <w:rPr>
          <w:rFonts w:ascii="宋体" w:hAnsi="宋体" w:eastAsia="宋体" w:cs="宋体"/>
          <w:color w:val="000"/>
          <w:sz w:val="28"/>
          <w:szCs w:val="28"/>
        </w:rPr>
        <w:t xml:space="preserve">城市经济学的作用和意义(4)：城市经济学是公共经济学。城市经济学以其独特的视角， 不仅从企业角度出发，而且，更多的是从城市和区域经济整体运行盛壅塑 皇出发研究经济问题。因此，公共部门的投入产出及其政策的研究构成了城市经济学研究中不可忽视的重要方面。 城市经济学重点研究城市公共经济的地位、作用、内容体系，提出调控的方法和公共经济政策，如通过对城市土地的开发与利用、城市基础设施、城市文化设施、公共福利设施、公共卫生设施和住宅建设等问题的研究，为政府配置公共经济资源，提高公共经济效益提供理论和决策依据。因此，城市经济学是完全不同于企业经济学的治市经济学，是市长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城市经济学的作用和意义(5)：城市经济学是高级市场经济学。城市经济学所要研究的变量比市场经济学多得多， 即使是相同的变量，在城市经济学的研究视野下也有着更为深刻的内涵。在市场经济中，企业生产的动力和目的是实现利润最大化，而且这种经济效益是可以用货币衡量的，而在城市这一经济集合体中，绝不能片面追求经济效益，更要兼顾环境效益和社会效益，而且环境效益和社会效益是不能用货币来衡量的。综上所述，城市经济学站在比微观经济学更高的层次上研究市场经济，研究由无数单个经济主体组成的经济系统的运行、形成的各种经济关系及其规律，并通过这些规律寻求城市经济资源的最佳配置途径，以实现城市经济效益、环境效益和社会效益的最大化。城市经济学是比微观经济学更为复杂的高级市场经济学。 城市经济学的作用和意义(6)：城市经济学是新型管理经济学。城市经济管理是城市经济学中非常重要的部分。城市经济管理既不等同于以企业为核心的微观经济管理，也不等同于以国民经济管理为内容的宏观经济管理。城市经济管理将微观经济管理和宏观经济管理有机地结合起来，一方面，城市管理是落实国家宏观管理的重要环节;另一方面，是保证企业微观管理合理实施和充分有效的重要条件。虽然从总体上说三者都是从事计划、组织、指挥、协调、控制等活动，但城市经济管理却有其独到之处，诸如定位城市政府职能、进行城市经济社会综合规划、确定城市发展战略和目标;完善管理人才的培养、选拔和任用机制等。此外，城市经济管理的导引、规范、治理、服务、经营五大职能更是对传统管理职能的创新，城市导引是对城市经济、社会、文化的发展进行方向性引导</w:t>
      </w:r>
    </w:p>
    <w:p>
      <w:pPr>
        <w:ind w:left="0" w:right="0" w:firstLine="560"/>
        <w:spacing w:before="450" w:after="450" w:line="312" w:lineRule="auto"/>
      </w:pPr>
      <w:r>
        <w:rPr>
          <w:rFonts w:ascii="宋体" w:hAnsi="宋体" w:eastAsia="宋体" w:cs="宋体"/>
          <w:color w:val="000"/>
          <w:sz w:val="28"/>
          <w:szCs w:val="28"/>
        </w:rPr>
        <w:t xml:space="preserve">城市经济学的作用和意义(7)：城市经济学是先进文化经济学。先进的城市文化将有力地推动城市经济的发展，成为城市竞争力的重要决定因素，落后的城市文化也会制约、阻碍城市经济的发展。城市文化对城市管理的影响，一方面体现在管理者的价值观念、价值取向、文化模式、文化素养等决定其观念、行为，进而影响城市管理水平的方面;另一方面，城市文化又通过市民的道德规范、文明程度、文化休养、对城市的认同感和归属感影响着城市的精神风貌，决定着城市管理措施的实效。将城市文化纳入城市经济学的研究范畴，不仅又一次丰富了城市经济学，而且也使城市经济学成为先进文化的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(8)：城市经济学是应用经济学。城市经济学是应用经济学而不是理论经济学。城市经济学的研究是为了把握城市系统经济运行、经济关系及其规律，并以此来指导城市经济和城市管理的实践。研究城市发展规律，是通过对城市化基本规律的揭示，探寻城市发展的一般条件、动力及过程，这对于制定城市发展战略是有意义的;研究城市经济结构，是通过对城市三次产业结构、产业技术结构和组织结构以及空间结构的分析，以期对城市经济结构进行不断的调整和优化，这对于确定城市的发展方向、规模以及城市功能的定位是有意义的;研究城市经济环境，是通过对城市人居环境、人文环境和生态环境全面、系统的阐述，提高人们对人与自然、经济与自然协调发展的认识，这对于城市规划和建设以及城市走可持续的发展道路是有意义的。</w:t>
      </w:r>
    </w:p>
    <w:p>
      <w:pPr>
        <w:ind w:left="0" w:right="0" w:firstLine="560"/>
        <w:spacing w:before="450" w:after="450" w:line="312" w:lineRule="auto"/>
      </w:pPr>
      <w:r>
        <w:rPr>
          <w:rFonts w:ascii="宋体" w:hAnsi="宋体" w:eastAsia="宋体" w:cs="宋体"/>
          <w:color w:val="000"/>
          <w:sz w:val="28"/>
          <w:szCs w:val="28"/>
        </w:rPr>
        <w:t xml:space="preserve">总体感想：城市经济学覆盖的方面非常多，包括城市、城市经济、城市化经济、城市经济空间、城市经济结构、城市经济增长、城市土地经济、环境经济、城市区域经济以及城市经济管理。城市经济学具有显著的时代性、一定的研究性和较强的应用性，可作为经济学、国民经济、区域经济、人文地理、城市规划、资源环境与城乡规划管理、房地产经营管理、城市管理、行政管理等专业的本科生、研究生的深入研究对象。该学科对促进城市发展，加快城市问题解决等有显著作用，是有极大的研究价值的，值得每一位学生每一位公民去学习。</w:t>
      </w:r>
    </w:p>
    <w:p>
      <w:pPr>
        <w:ind w:left="0" w:right="0" w:firstLine="560"/>
        <w:spacing w:before="450" w:after="450" w:line="312" w:lineRule="auto"/>
      </w:pPr>
      <w:r>
        <w:rPr>
          <w:rFonts w:ascii="宋体" w:hAnsi="宋体" w:eastAsia="宋体" w:cs="宋体"/>
          <w:color w:val="000"/>
          <w:sz w:val="28"/>
          <w:szCs w:val="28"/>
        </w:rPr>
        <w:t xml:space="preserve">在以后的发展中，我相信城市经济学将会受到更多的注重，受到人文科学界科学家青睐，并会迎来更多的爱好者，去继续深入探究城市经济学，并用于城市的打造上，会为我们造更多福没给我们的生活带来极大的方便，为城市的现代化建设开辟新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[1]：(美)奥沙利文.《城市经济学》.北京大学出版社，202_</w:t>
      </w:r>
    </w:p>
    <w:p>
      <w:pPr>
        <w:ind w:left="0" w:right="0" w:firstLine="560"/>
        <w:spacing w:before="450" w:after="450" w:line="312" w:lineRule="auto"/>
      </w:pPr>
      <w:r>
        <w:rPr>
          <w:rFonts w:ascii="宋体" w:hAnsi="宋体" w:eastAsia="宋体" w:cs="宋体"/>
          <w:color w:val="000"/>
          <w:sz w:val="28"/>
          <w:szCs w:val="28"/>
        </w:rPr>
        <w:t xml:space="preserve">[2]：谢文蕙，邓卫等.《城市经济学》.清华大学出版社，202_</w:t>
      </w:r>
    </w:p>
    <w:p>
      <w:pPr>
        <w:ind w:left="0" w:right="0" w:firstLine="560"/>
        <w:spacing w:before="450" w:after="450" w:line="312" w:lineRule="auto"/>
      </w:pPr>
      <w:r>
        <w:rPr>
          <w:rFonts w:ascii="宋体" w:hAnsi="宋体" w:eastAsia="宋体" w:cs="宋体"/>
          <w:color w:val="000"/>
          <w:sz w:val="28"/>
          <w:szCs w:val="28"/>
        </w:rPr>
        <w:t xml:space="preserve">[3]：张郭富.《城市经济学原理》.中国轻工业出版社，202_</w:t>
      </w:r>
    </w:p>
    <w:p>
      <w:pPr>
        <w:ind w:left="0" w:right="0" w:firstLine="560"/>
        <w:spacing w:before="450" w:after="450" w:line="312" w:lineRule="auto"/>
      </w:pPr>
      <w:r>
        <w:rPr>
          <w:rFonts w:ascii="宋体" w:hAnsi="宋体" w:eastAsia="宋体" w:cs="宋体"/>
          <w:color w:val="000"/>
          <w:sz w:val="28"/>
          <w:szCs w:val="28"/>
        </w:rPr>
        <w:t xml:space="preserve">[4]：(英)麦卡恩.《城市与区域经济》.格致出版社，202_</w:t>
      </w:r>
    </w:p>
    <w:p>
      <w:pPr>
        <w:ind w:left="0" w:right="0" w:firstLine="560"/>
        <w:spacing w:before="450" w:after="450" w:line="312" w:lineRule="auto"/>
      </w:pPr>
      <w:r>
        <w:rPr>
          <w:rFonts w:ascii="宋体" w:hAnsi="宋体" w:eastAsia="宋体" w:cs="宋体"/>
          <w:color w:val="000"/>
          <w:sz w:val="28"/>
          <w:szCs w:val="28"/>
        </w:rPr>
        <w:t xml:space="preserve">[5]：(日)佐佐木公明，文世一.《城市经济学基础》.社会科学文献出版社，202_</w:t>
      </w:r>
    </w:p>
    <w:p>
      <w:pPr>
        <w:ind w:left="0" w:right="0" w:firstLine="560"/>
        <w:spacing w:before="450" w:after="450" w:line="312" w:lineRule="auto"/>
      </w:pPr>
      <w:r>
        <w:rPr>
          <w:rFonts w:ascii="宋体" w:hAnsi="宋体" w:eastAsia="宋体" w:cs="宋体"/>
          <w:color w:val="000"/>
          <w:sz w:val="28"/>
          <w:szCs w:val="28"/>
        </w:rPr>
        <w:t xml:space="preserve">城市经济论文范文二：青岛市第三产业发展研究</w:t>
      </w:r>
    </w:p>
    <w:p>
      <w:pPr>
        <w:ind w:left="0" w:right="0" w:firstLine="560"/>
        <w:spacing w:before="450" w:after="450" w:line="312" w:lineRule="auto"/>
      </w:pPr>
      <w:r>
        <w:rPr>
          <w:rFonts w:ascii="宋体" w:hAnsi="宋体" w:eastAsia="宋体" w:cs="宋体"/>
          <w:color w:val="000"/>
          <w:sz w:val="28"/>
          <w:szCs w:val="28"/>
        </w:rPr>
        <w:t xml:space="preserve">摘要：在科学技术的进步和生产力发展的推动下，经济全球化成为一种蔚为大观的大趋势，当前世界工业发达国家都进入了以第三产业为主导的经济发展高级阶段。第三产业的兴旺发达是现代化经济的一个重要特征，我国自20世纪80年代引进第三产业概念以来，第三产业我国迅速发展起来，第三产业在国民生产总值中的比重逐渐加大。然而，我国第三产业的发展还是远远低于发达国家和许多发展中国家，我们要发挥国家、集体、个人三方面的积极性，加快第三产业的发展，调整和优化产业结构，为我国的社会主义现代化建设做贡献，让我国在经济全球化的世界之林屹立不倒。</w:t>
      </w:r>
    </w:p>
    <w:p>
      <w:pPr>
        <w:ind w:left="0" w:right="0" w:firstLine="560"/>
        <w:spacing w:before="450" w:after="450" w:line="312" w:lineRule="auto"/>
      </w:pPr>
      <w:r>
        <w:rPr>
          <w:rFonts w:ascii="宋体" w:hAnsi="宋体" w:eastAsia="宋体" w:cs="宋体"/>
          <w:color w:val="000"/>
          <w:sz w:val="28"/>
          <w:szCs w:val="28"/>
        </w:rPr>
        <w:t xml:space="preserve">近年来，青岛市紧跟全国发展建设经济的步伐，在优先发展第一、第二产业的同时，第三产业也悄然发展起来，并逐渐成为青岛市国民经济总值中的重要组成部分。未来经济的发展，第三产业在国民经济中的地位和作用将是巨大的。目前，青岛市内四区的第三产业发展已经崛起，然而还有很多的问题亟待解决，各区的产业结构的单一、产业间协调性不高和各个市区之间的产业连接不够等问题成为第三产业快速发展的瓶颈。因此，青岛市在未来经济的发展中，应调整和优化市内四区(市南区、市北区、四方区、李沧区)之间的产业空间布局，加强各个产业的联系与对接，加快第三产业的发展。</w:t>
      </w:r>
    </w:p>
    <w:p>
      <w:pPr>
        <w:ind w:left="0" w:right="0" w:firstLine="560"/>
        <w:spacing w:before="450" w:after="450" w:line="312" w:lineRule="auto"/>
      </w:pPr>
      <w:r>
        <w:rPr>
          <w:rFonts w:ascii="宋体" w:hAnsi="宋体" w:eastAsia="宋体" w:cs="宋体"/>
          <w:color w:val="000"/>
          <w:sz w:val="28"/>
          <w:szCs w:val="28"/>
        </w:rPr>
        <w:t xml:space="preserve">关键词：第三产业;青岛市内四区;产业发展研究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21世纪，在许多经济发达的国家和地区, 第三产业所占的比重越来越大, 从业人员也越来越多。目前, 美国第三产业的从业人员在全体就业人数中占70% 左右, 西欧、日本、新加坡等国占50% 上下;除阿尔巴尼亚外, 东欧各国占40%以上。然而，我国第三产业的比重为15%左右, 不但比越南、印度低, 而且低于马里、埃塞俄比亚和苏丹等经济发展落后的国家。一些发达国家的第三产业产值在国民生产总值中占50%-60%, 而我国只占20%左右。因此, 大力发展第三产业是我国的当务之急, 只有把第三产业全面、迅速地发展起来, 才能使整个国民经济从总体上活起来, 促进社会主义现代化建设, 更好地改善人民生活, 同时也会广开就业门路。</w:t>
      </w:r>
    </w:p>
    <w:p>
      <w:pPr>
        <w:ind w:left="0" w:right="0" w:firstLine="560"/>
        <w:spacing w:before="450" w:after="450" w:line="312" w:lineRule="auto"/>
      </w:pPr>
      <w:r>
        <w:rPr>
          <w:rFonts w:ascii="宋体" w:hAnsi="宋体" w:eastAsia="宋体" w:cs="宋体"/>
          <w:color w:val="000"/>
          <w:sz w:val="28"/>
          <w:szCs w:val="28"/>
        </w:rPr>
        <w:t xml:space="preserve">青岛作为首先开放的城市，借助良好的国际经济交流形式，在第一、第二产业发展成熟之时，第三产业的发展也初显端倪，提高了人们的生活水平，改善了社会生活服务。在过去十一五发展过程中，青岛市在市南区、市北区、四方区和李沧区着重发展品牌经济、会展经济、信息服务业、文化产业、旅游业、商贸流通及各种服务业，并成功打造了市南区国际化的经济贸易、四方区和市北区浓厚的文化基地和李沧区繁荣的旅游和工业生产基地等。由上面可以看出，第三产业在青岛产业布局中占有越来越多的空间，在全市经济生产总值中占有极大的比重。然而，青岛市第三产业的发展中还面临着严峻的挑战，如何在区域经济发展的潮流中加强各区之间产业的联系、如何调整和优化产业发展空间布局成为青岛市在十二五发展中的必须面对的严峻挑战, 同时更是一个难得的发展机遇。</w:t>
      </w:r>
    </w:p>
    <w:p>
      <w:pPr>
        <w:ind w:left="0" w:right="0" w:firstLine="560"/>
        <w:spacing w:before="450" w:after="450" w:line="312" w:lineRule="auto"/>
      </w:pPr>
      <w:r>
        <w:rPr>
          <w:rFonts w:ascii="宋体" w:hAnsi="宋体" w:eastAsia="宋体" w:cs="宋体"/>
          <w:color w:val="000"/>
          <w:sz w:val="28"/>
          <w:szCs w:val="28"/>
        </w:rPr>
        <w:t xml:space="preserve">一、青岛市第三产业的发展状况和成就</w:t>
      </w:r>
    </w:p>
    <w:p>
      <w:pPr>
        <w:ind w:left="0" w:right="0" w:firstLine="560"/>
        <w:spacing w:before="450" w:after="450" w:line="312" w:lineRule="auto"/>
      </w:pPr>
      <w:r>
        <w:rPr>
          <w:rFonts w:ascii="宋体" w:hAnsi="宋体" w:eastAsia="宋体" w:cs="宋体"/>
          <w:color w:val="000"/>
          <w:sz w:val="28"/>
          <w:szCs w:val="28"/>
        </w:rPr>
        <w:t xml:space="preserve">青岛在过去的十一五建设中大力发展第三产业，重点支持发展金融、保险、商贸、物流、文化、会展、旅游等产业，并将这些产业合理的分配到市南区、市北区、四方区和李沧区，第三产业在青岛市迅速发展壮大起来。市南区成为青岛政治、文化和贸易的中心，以红瓦绿树、欧陆风情成为著名的海滨游览胜地;市北区发展了成熟的中央商务中心，青岛啤酒街、婚纱摄影街分别被授予中国特色商业街和中国婚庆文化产业示范基地，并且拥有台东路步行街和中山路步行街两大商业区;四方区将传统的工业区转变成了富有生机和朝气的新城区，重点发展科技与信息服务、文化创意、金融保险服务、中介服务、现代物流等五个第三产业门类;李沧区东部发展为青岛的CLD(中央生活区)，是202_青岛世园会的主办地，中部商业发达，成为与市南区相媲美的青岛两大购物中心之一，西部工业基础雄厚，集中了青岛市近百家大中型骨干企业，具有较强的辐射带动能力，逐步形成了以化工、建材、机械、针织服装、食品加工等行业为支柱的综合性加工工业体系。</w:t>
      </w:r>
    </w:p>
    <w:p>
      <w:pPr>
        <w:ind w:left="0" w:right="0" w:firstLine="560"/>
        <w:spacing w:before="450" w:after="450" w:line="312" w:lineRule="auto"/>
      </w:pPr>
      <w:r>
        <w:rPr>
          <w:rFonts w:ascii="宋体" w:hAnsi="宋体" w:eastAsia="宋体" w:cs="宋体"/>
          <w:color w:val="000"/>
          <w:sz w:val="28"/>
          <w:szCs w:val="28"/>
        </w:rPr>
        <w:t xml:space="preserve">二、各市区第三产业的发展与成就</w:t>
      </w:r>
    </w:p>
    <w:p>
      <w:pPr>
        <w:ind w:left="0" w:right="0" w:firstLine="560"/>
        <w:spacing w:before="450" w:after="450" w:line="312" w:lineRule="auto"/>
      </w:pPr>
      <w:r>
        <w:rPr>
          <w:rFonts w:ascii="宋体" w:hAnsi="宋体" w:eastAsia="宋体" w:cs="宋体"/>
          <w:color w:val="000"/>
          <w:sz w:val="28"/>
          <w:szCs w:val="28"/>
        </w:rPr>
        <w:t xml:space="preserve">1、市南区</w:t>
      </w:r>
    </w:p>
    <w:p>
      <w:pPr>
        <w:ind w:left="0" w:right="0" w:firstLine="560"/>
        <w:spacing w:before="450" w:after="450" w:line="312" w:lineRule="auto"/>
      </w:pPr>
      <w:r>
        <w:rPr>
          <w:rFonts w:ascii="宋体" w:hAnsi="宋体" w:eastAsia="宋体" w:cs="宋体"/>
          <w:color w:val="000"/>
          <w:sz w:val="28"/>
          <w:szCs w:val="28"/>
        </w:rPr>
        <w:t xml:space="preserve">市南区自202_年奥运会之后，酒店业、航空运输业、零售业、国际会展、国际旅游业及体育产业等现代服务业得到迅速发展。今年来，市南区落实科学发展观，围绕建设繁荣、平安、洁净、温馨、诚信市南的总体目标，迎接挑战，抢抓机遇，科学谋划，依托区位优势，扎实推进，全面发展。市南区如今已经拥有金融服务业、物流业、分销业、社会事业、科学研究和综合技术服务、房地产业、旅游业、信息咨询服务业和软件信息产业等九大第三产业，占全区经济的绝大部分。202_年，全区实现生产总值(GDP)634.21亿元，增长12.1%。其中，第二产业增加值63.05亿元，增长11%;第三产业增加值571.16亿元，增长12.2%。产业结构调整稳步推进，第三产业增加值占GDP比重的达到90.1%，比上年同期提高1个百分点。</w:t>
      </w:r>
    </w:p>
    <w:p>
      <w:pPr>
        <w:ind w:left="0" w:right="0" w:firstLine="560"/>
        <w:spacing w:before="450" w:after="450" w:line="312" w:lineRule="auto"/>
      </w:pPr>
      <w:r>
        <w:rPr>
          <w:rFonts w:ascii="宋体" w:hAnsi="宋体" w:eastAsia="宋体" w:cs="宋体"/>
          <w:color w:val="000"/>
          <w:sz w:val="28"/>
          <w:szCs w:val="28"/>
        </w:rPr>
        <w:t xml:space="preserve">2、市北区</w:t>
      </w:r>
    </w:p>
    <w:p>
      <w:pPr>
        <w:ind w:left="0" w:right="0" w:firstLine="560"/>
        <w:spacing w:before="450" w:after="450" w:line="312" w:lineRule="auto"/>
      </w:pPr>
      <w:r>
        <w:rPr>
          <w:rFonts w:ascii="宋体" w:hAnsi="宋体" w:eastAsia="宋体" w:cs="宋体"/>
          <w:color w:val="000"/>
          <w:sz w:val="28"/>
          <w:szCs w:val="28"/>
        </w:rPr>
        <w:t xml:space="preserve">市北区自1946年成立后，针对城区经贸发展特点，制定实施了商贸兴区发展战略，并确定了一园二街二线三区的全区经贸整体发展布局，着重将第三产业放在重点发展产业的地位上。一园即市北区工业园，建成后的市北区工业园将成为市北区高新技术产业区和工业生产区;二街即青岛科技街和青岛地下中心商业街，成为市级科技开发、科技成果交流核心和集商贸、娱乐、饮食服务、交通于一体的大型地下综合服务设施;二线即市北区商贸走廊一线和308国道加工仓储一线，建设成为集购物、饮食服务、旅游娱乐于一体，在国内具有一定知名度的繁华商业街和全市重要的物资仓储基地和市北区加工工业基地;三区即辽宁路科技商业区、台东商业中心区和敦化路特色商业区，三区建设成为涵盖商业、文化、餐饮、金融和贸易等设施的综合商业区;青岛文化街和青岛婚纱街等文化产业也在市北区有较好的发展。202_年全区生产总值实现280亿元，增长13%。区级财政收入实现16.8亿元，增长11%。社会消费品零售总额完成204亿元，增长18%。固定资产投资完成115亿元，增长25%。实际利用内资34.6亿元，增长18.5%。实际到账外资完成1.3亿美元;外贸出口总额完成12亿美元，增长30%。</w:t>
      </w:r>
    </w:p>
    <w:p>
      <w:pPr>
        <w:ind w:left="0" w:right="0" w:firstLine="560"/>
        <w:spacing w:before="450" w:after="450" w:line="312" w:lineRule="auto"/>
      </w:pPr>
      <w:r>
        <w:rPr>
          <w:rFonts w:ascii="宋体" w:hAnsi="宋体" w:eastAsia="宋体" w:cs="宋体"/>
          <w:color w:val="000"/>
          <w:sz w:val="28"/>
          <w:szCs w:val="28"/>
        </w:rPr>
        <w:t xml:space="preserve">3、四方区</w:t>
      </w:r>
    </w:p>
    <w:p>
      <w:pPr>
        <w:ind w:left="0" w:right="0" w:firstLine="560"/>
        <w:spacing w:before="450" w:after="450" w:line="312" w:lineRule="auto"/>
      </w:pPr>
      <w:r>
        <w:rPr>
          <w:rFonts w:ascii="宋体" w:hAnsi="宋体" w:eastAsia="宋体" w:cs="宋体"/>
          <w:color w:val="000"/>
          <w:sz w:val="28"/>
          <w:szCs w:val="28"/>
        </w:rPr>
        <w:t xml:space="preserve">在过去的经济建设中，四方区将传统的工业区转变成了富有生机和朝气的新城区，重点发展科技与信息服务、文化创意、金融保险服务、中介服务、现代物流等五个第三产业门类。</w:t>
      </w:r>
    </w:p>
    <w:p>
      <w:pPr>
        <w:ind w:left="0" w:right="0" w:firstLine="560"/>
        <w:spacing w:before="450" w:after="450" w:line="312" w:lineRule="auto"/>
      </w:pPr>
      <w:r>
        <w:rPr>
          <w:rFonts w:ascii="宋体" w:hAnsi="宋体" w:eastAsia="宋体" w:cs="宋体"/>
          <w:color w:val="000"/>
          <w:sz w:val="28"/>
          <w:szCs w:val="28"/>
        </w:rPr>
        <w:t xml:space="preserve">在十二五经济发展时期，优化产业空间布局的主要思路是：以梯度分布、专业集聚、功能耦合、内联外引、南北均衡、东进西优为原则，根据优化疏解青岛市内四区功能核心区，完善提升城市功能拓展区，重点建设城市发展新区，适度开发生态涵养发展区的要求，倾全市之力，集聚国内外资源，打造以市北区为中心的科技区、以市南区为中心的现代商务中心功能区、沿海文化旅游功能区、以市北区为中心的金融街金融产业功能区、以李沧区为中心的制造业功能区、临空经济功能区等六大高端产业功能区，成为体现青岛市势能优势，最具经济活力、市场竞争力、产业辐射力的战略增长极;同时形成若干各具特色、优势互补的产业集聚区。</w:t>
      </w:r>
    </w:p>
    <w:p>
      <w:pPr>
        <w:ind w:left="0" w:right="0" w:firstLine="560"/>
        <w:spacing w:before="450" w:after="450" w:line="312" w:lineRule="auto"/>
      </w:pPr>
      <w:r>
        <w:rPr>
          <w:rFonts w:ascii="宋体" w:hAnsi="宋体" w:eastAsia="宋体" w:cs="宋体"/>
          <w:color w:val="000"/>
          <w:sz w:val="28"/>
          <w:szCs w:val="28"/>
        </w:rPr>
        <w:t xml:space="preserve">青岛市要在十二五建设中，集中精力发展第三产业并优化三次产业的空间布局，构筑青岛市产业发展的新格局，推动青岛发展成为第三产业高度发展的国际化大都市。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