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浅议健全财政转移支付法律制度</w:t>
      </w:r>
      <w:bookmarkEnd w:id="1"/>
    </w:p>
    <w:p>
      <w:pPr>
        <w:jc w:val="center"/>
        <w:spacing w:before="0" w:after="450"/>
      </w:pPr>
      <w:r>
        <w:rPr>
          <w:rFonts w:ascii="Arial" w:hAnsi="Arial" w:eastAsia="Arial" w:cs="Arial"/>
          <w:color w:val="999999"/>
          <w:sz w:val="20"/>
          <w:szCs w:val="20"/>
        </w:rPr>
        <w:t xml:space="preserve">来源：网络  作者：浅语风铃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浅议健全财政转移支付法律制度 浅议健全财政转移支付法律制度浅议健全财政转移支付法律制度 更多精品来自论文推进财政管理体制改革,必须“进一步完善转移支付制度”。财政转移支付制度对于加强国家的宏观经济调控、合理安排各阶层居民收入的再分配、加大对...</w:t>
      </w:r>
    </w:p>
    <w:p>
      <w:pPr>
        <w:ind w:left="0" w:right="0" w:firstLine="560"/>
        <w:spacing w:before="450" w:after="450" w:line="312" w:lineRule="auto"/>
      </w:pPr>
      <w:r>
        <w:rPr>
          <w:rFonts w:ascii="宋体" w:hAnsi="宋体" w:eastAsia="宋体" w:cs="宋体"/>
          <w:color w:val="000"/>
          <w:sz w:val="28"/>
          <w:szCs w:val="28"/>
        </w:rPr>
        <w:t xml:space="preserve">浅议健全财政转移支付法律制度 浅议健全财政转移支付法律制度浅议健全财政转移支付法律制度 更多精品来自论文</w:t>
      </w:r>
    </w:p>
    <w:p>
      <w:pPr>
        <w:ind w:left="0" w:right="0" w:firstLine="560"/>
        <w:spacing w:before="450" w:after="450" w:line="312" w:lineRule="auto"/>
      </w:pPr>
      <w:r>
        <w:rPr>
          <w:rFonts w:ascii="宋体" w:hAnsi="宋体" w:eastAsia="宋体" w:cs="宋体"/>
          <w:color w:val="000"/>
          <w:sz w:val="28"/>
          <w:szCs w:val="28"/>
        </w:rPr>
        <w:t xml:space="preserve">推进财政管理体制改革,必须“进一步完善转移支付制度”。财政转移支付制度对于加强国家的宏观经济调控、合理安排各阶层居民收入的再分配、加大对中西部地区和民族地区的财政支持,保证社会经济的发展和社会的安定具有重要作用。</w:t>
      </w:r>
    </w:p>
    <w:p>
      <w:pPr>
        <w:ind w:left="0" w:right="0" w:firstLine="560"/>
        <w:spacing w:before="450" w:after="450" w:line="312" w:lineRule="auto"/>
      </w:pPr>
      <w:r>
        <w:rPr>
          <w:rFonts w:ascii="宋体" w:hAnsi="宋体" w:eastAsia="宋体" w:cs="宋体"/>
          <w:color w:val="000"/>
          <w:sz w:val="28"/>
          <w:szCs w:val="28"/>
        </w:rPr>
        <w:t xml:space="preserve">一、现行的政府间的财政转移支付制度现状</w:t>
      </w:r>
    </w:p>
    <w:p>
      <w:pPr>
        <w:ind w:left="0" w:right="0" w:firstLine="560"/>
        <w:spacing w:before="450" w:after="450" w:line="312" w:lineRule="auto"/>
      </w:pPr>
      <w:r>
        <w:rPr>
          <w:rFonts w:ascii="宋体" w:hAnsi="宋体" w:eastAsia="宋体" w:cs="宋体"/>
          <w:color w:val="000"/>
          <w:sz w:val="28"/>
          <w:szCs w:val="28"/>
        </w:rPr>
        <w:t xml:space="preserve">财政转移支付法是指调整在财政转移支付过程中发生的经济关系的法律规范的总称,是财政法制度的重要组成部分。从广义上理解的转移支付法包括政府对居民的转移支付制度和政府间的转移支付制度。</w:t>
      </w:r>
    </w:p>
    <w:p>
      <w:pPr>
        <w:ind w:left="0" w:right="0" w:firstLine="560"/>
        <w:spacing w:before="450" w:after="450" w:line="312" w:lineRule="auto"/>
      </w:pPr>
      <w:r>
        <w:rPr>
          <w:rFonts w:ascii="宋体" w:hAnsi="宋体" w:eastAsia="宋体" w:cs="宋体"/>
          <w:color w:val="000"/>
          <w:sz w:val="28"/>
          <w:szCs w:val="28"/>
        </w:rPr>
        <w:t xml:space="preserve">目前,我国财政转移支付制度一般是指政府间转移支付制度。政府间转移支付,它是指各级政府之间财政资金的相互转移或财政资金在各级政府之间的再分配。这种转移支付形式一般有三种:一是中央政府将其预算收入的一部分向下转移给地方政府;二是地方政符将其预算收入的一部分向上转移给中央政府;三是同级政府之间一部分预算收入的相互转移。凡是相邻两级政府间的上级政府对下级政府的财力转移是狭义上理解的转移支付。在我国,从1994年分税制财政体制改革基础上确立的财政转移支付制度,是一种从狭义上理解的财政转移支付制度。</w:t>
      </w:r>
    </w:p>
    <w:p>
      <w:pPr>
        <w:ind w:left="0" w:right="0" w:firstLine="560"/>
        <w:spacing w:before="450" w:after="450" w:line="312" w:lineRule="auto"/>
      </w:pPr>
      <w:r>
        <w:rPr>
          <w:rFonts w:ascii="宋体" w:hAnsi="宋体" w:eastAsia="宋体" w:cs="宋体"/>
          <w:color w:val="000"/>
          <w:sz w:val="28"/>
          <w:szCs w:val="28"/>
        </w:rPr>
        <w:t xml:space="preserve">从形式上看财政转移支付法,是指财政转移支付法律规范借以表现的外在形式,它也有广义与狭义之分:广义上的财政转移支付法,泛指凡规定有关财政转移支付出方面内容的法律、法规、自治条例、规章等规范性法律文件的总称。狭义上的财政转移支付法,专指国家立法机关制定的以《财政转移支付法》冠名的单行法律。在我国尚未制定专门的《财政转移支付法》,有关财政转移支付方面内容的法律规范散见于相关法规与规章之中。 我国现行的政府间财政转移支付制度是在1994年开始实行的分税制财政管理体制的基础上建立起来的。我国现行的政府间财政转移支付制度是由四种转移支付的形式构成的:</w:t>
      </w:r>
    </w:p>
    <w:p>
      <w:pPr>
        <w:ind w:left="0" w:right="0" w:firstLine="560"/>
        <w:spacing w:before="450" w:after="450" w:line="312" w:lineRule="auto"/>
      </w:pPr>
      <w:r>
        <w:rPr>
          <w:rFonts w:ascii="宋体" w:hAnsi="宋体" w:eastAsia="宋体" w:cs="宋体"/>
          <w:color w:val="000"/>
          <w:sz w:val="28"/>
          <w:szCs w:val="28"/>
        </w:rPr>
        <w:t xml:space="preserve">第一种形式是“过渡期财政转移支付”。“过渡期财政转移支付”是我国在1994年实行分税制财政管理体制后开始设立和实施的。我国过渡期财政转移支付的核心是地区收支均衡模式。我国的收支均衡模式同时考虑了各个地区的财政能力(财政收入)和财政需求,其基本的做法是:通过测算各个地区的标准财政收入和财政支出并对其进行比较,进而计算出地区的标准财政收支缺口(该地区标准财政支出大于标准财政收人的差额)。</w:t>
      </w:r>
    </w:p>
    <w:p>
      <w:pPr>
        <w:ind w:left="0" w:right="0" w:firstLine="560"/>
        <w:spacing w:before="450" w:after="450" w:line="312" w:lineRule="auto"/>
      </w:pPr>
      <w:r>
        <w:rPr>
          <w:rFonts w:ascii="宋体" w:hAnsi="宋体" w:eastAsia="宋体" w:cs="宋体"/>
          <w:color w:val="000"/>
          <w:sz w:val="28"/>
          <w:szCs w:val="28"/>
        </w:rPr>
        <w:t xml:space="preserve">第二种形式为“税收返还”。税收返还制度的建立是1994年分税制改革的关键性内容之一。税收返还制度的核心是在建立新的分税制财政体制的同时,确保各有关地方政府既得利益。另一方面,这种形式通过“存量不动,增量调节”的办法,提高中央财政在增值税与消费税增量上的比重。</w:t>
      </w:r>
    </w:p>
    <w:p>
      <w:pPr>
        <w:ind w:left="0" w:right="0" w:firstLine="560"/>
        <w:spacing w:before="450" w:after="450" w:line="312" w:lineRule="auto"/>
      </w:pPr>
      <w:r>
        <w:rPr>
          <w:rFonts w:ascii="宋体" w:hAnsi="宋体" w:eastAsia="宋体" w:cs="宋体"/>
          <w:color w:val="000"/>
          <w:sz w:val="28"/>
          <w:szCs w:val="28"/>
        </w:rPr>
        <w:t xml:space="preserve">第三种形式为专项补助(或者说是“专项拨款”)。“专项补助”作为中央政府对地方政府的财政转移支付形式。这些专项拨款,由中央政府拨付,不列入地方的财政支出范围。这种专项拨款的主要特点是拨付款项的有条件性,是由中央根据情况和需要来确定拨款的项目,拨款的对象,拨款的金额和拨款的时间。专项拨款主要用于给予地方政府的特大自然灾害救济费,特大防汛抗旱经费以及不发达地区的发展资金等。</w:t>
      </w:r>
    </w:p>
    <w:p>
      <w:pPr>
        <w:ind w:left="0" w:right="0" w:firstLine="560"/>
        <w:spacing w:before="450" w:after="450" w:line="312" w:lineRule="auto"/>
      </w:pPr>
      <w:r>
        <w:rPr>
          <w:rFonts w:ascii="宋体" w:hAnsi="宋体" w:eastAsia="宋体" w:cs="宋体"/>
          <w:color w:val="000"/>
          <w:sz w:val="28"/>
          <w:szCs w:val="28"/>
        </w:rPr>
        <w:t xml:space="preserve">第四种形式是“原体制补助和上解”。这种形式实际是原体制的产物。从1988年开始,中央政府财政部对部分省、自治区实行定额补助,与此同时部分省市向中央按照一定的比例解。</w:t>
      </w:r>
    </w:p>
    <w:p>
      <w:pPr>
        <w:ind w:left="0" w:right="0" w:firstLine="560"/>
        <w:spacing w:before="450" w:after="450" w:line="312" w:lineRule="auto"/>
      </w:pPr>
      <w:r>
        <w:rPr>
          <w:rFonts w:ascii="宋体" w:hAnsi="宋体" w:eastAsia="宋体" w:cs="宋体"/>
          <w:color w:val="000"/>
          <w:sz w:val="28"/>
          <w:szCs w:val="28"/>
        </w:rPr>
        <w:t xml:space="preserve">我国现行的政府间财政转移支付制度仍是一种过渡性的制度,带有较深的旧体制的烙印,难以适应社会主义市场经济发展和公共财政体制的要求。</w:t>
      </w:r>
    </w:p>
    <w:p>
      <w:pPr>
        <w:ind w:left="0" w:right="0" w:firstLine="560"/>
        <w:spacing w:before="450" w:after="450" w:line="312" w:lineRule="auto"/>
      </w:pPr>
      <w:r>
        <w:rPr>
          <w:rFonts w:ascii="宋体" w:hAnsi="宋体" w:eastAsia="宋体" w:cs="宋体"/>
          <w:color w:val="000"/>
          <w:sz w:val="28"/>
          <w:szCs w:val="28"/>
        </w:rPr>
        <w:t xml:space="preserve">二、现行的政府间财政转移支付制度存在的主要问题</w:t>
      </w:r>
    </w:p>
    <w:p>
      <w:pPr>
        <w:ind w:left="0" w:right="0" w:firstLine="560"/>
        <w:spacing w:before="450" w:after="450" w:line="312" w:lineRule="auto"/>
      </w:pPr>
      <w:r>
        <w:rPr>
          <w:rFonts w:ascii="宋体" w:hAnsi="宋体" w:eastAsia="宋体" w:cs="宋体"/>
          <w:color w:val="000"/>
          <w:sz w:val="28"/>
          <w:szCs w:val="28"/>
        </w:rPr>
        <w:t xml:space="preserve">由于我国现行的政府间财政转移支付制度是一种过渡性的制度,目前还存在以下问题:</w:t>
      </w:r>
    </w:p>
    <w:p>
      <w:pPr>
        <w:ind w:left="0" w:right="0" w:firstLine="560"/>
        <w:spacing w:before="450" w:after="450" w:line="312" w:lineRule="auto"/>
      </w:pPr>
      <w:r>
        <w:rPr>
          <w:rFonts w:ascii="宋体" w:hAnsi="宋体" w:eastAsia="宋体" w:cs="宋体"/>
          <w:color w:val="000"/>
          <w:sz w:val="28"/>
          <w:szCs w:val="28"/>
        </w:rPr>
        <w:t xml:space="preserve">第一,中央政府与地方政府之间事权、财权不清晰,事权、财权不对应,资金分配办法不规范。从而造成一部分财政支出的不合理,各级政府支出责任不明确,甚至带有较大的主观随意性,从而使转移支付制度缺乏科学性。</w:t>
      </w:r>
    </w:p>
    <w:p>
      <w:pPr>
        <w:ind w:left="0" w:right="0" w:firstLine="560"/>
        <w:spacing w:before="450" w:after="450" w:line="312" w:lineRule="auto"/>
      </w:pPr>
      <w:r>
        <w:rPr>
          <w:rFonts w:ascii="宋体" w:hAnsi="宋体" w:eastAsia="宋体" w:cs="宋体"/>
          <w:color w:val="000"/>
          <w:sz w:val="28"/>
          <w:szCs w:val="28"/>
        </w:rPr>
        <w:t xml:space="preserve">第二,现行财政转移支付制度缺乏法律权威性。纵观各个国家财政转移支付制度最大的共性就是都制定有较高层次的法律。而我国现行的政府间财政转移支付制度依据的主要是政府规章,没有单行法律。因而现行财政转移支付制度缺乏法律权威性和统一性。</w:t>
      </w:r>
    </w:p>
    <w:p>
      <w:pPr>
        <w:ind w:left="0" w:right="0" w:firstLine="560"/>
        <w:spacing w:before="450" w:after="450" w:line="312" w:lineRule="auto"/>
      </w:pPr>
      <w:r>
        <w:rPr>
          <w:rFonts w:ascii="宋体" w:hAnsi="宋体" w:eastAsia="宋体" w:cs="宋体"/>
          <w:color w:val="000"/>
          <w:sz w:val="28"/>
          <w:szCs w:val="28"/>
        </w:rPr>
        <w:t xml:space="preserve">第三,现行财政转移支付制度调控力度小,均等化功能弱。由于在现行转移支付制度中税收返还形式占的比重过大,一般性转移支付比重太低,致使中央财政调控权、均等化功能过弱。</w:t>
      </w:r>
    </w:p>
    <w:p>
      <w:pPr>
        <w:ind w:left="0" w:right="0" w:firstLine="560"/>
        <w:spacing w:before="450" w:after="450" w:line="312" w:lineRule="auto"/>
      </w:pPr>
      <w:r>
        <w:rPr>
          <w:rFonts w:ascii="宋体" w:hAnsi="宋体" w:eastAsia="宋体" w:cs="宋体"/>
          <w:color w:val="000"/>
          <w:sz w:val="28"/>
          <w:szCs w:val="28"/>
        </w:rPr>
        <w:t xml:space="preserve">第四,监督制约机制不健全。</w:t>
      </w:r>
    </w:p>
    <w:p>
      <w:pPr>
        <w:ind w:left="0" w:right="0" w:firstLine="560"/>
        <w:spacing w:before="450" w:after="450" w:line="312" w:lineRule="auto"/>
      </w:pPr>
      <w:r>
        <w:rPr>
          <w:rFonts w:ascii="宋体" w:hAnsi="宋体" w:eastAsia="宋体" w:cs="宋体"/>
          <w:color w:val="000"/>
          <w:sz w:val="28"/>
          <w:szCs w:val="28"/>
        </w:rPr>
        <w:t xml:space="preserve">第五,省一级政府对地、市、县级地方政府的转移支付缺乏制度建设。</w:t>
      </w:r>
    </w:p>
    <w:p>
      <w:pPr>
        <w:ind w:left="0" w:right="0" w:firstLine="560"/>
        <w:spacing w:before="450" w:after="450" w:line="312" w:lineRule="auto"/>
      </w:pPr>
      <w:r>
        <w:rPr>
          <w:rFonts w:ascii="宋体" w:hAnsi="宋体" w:eastAsia="宋体" w:cs="宋体"/>
          <w:color w:val="000"/>
          <w:sz w:val="28"/>
          <w:szCs w:val="28"/>
        </w:rPr>
        <w:t xml:space="preserve">三、完善现行财政转移支付制度</w:t>
      </w:r>
    </w:p>
    <w:p>
      <w:pPr>
        <w:ind w:left="0" w:right="0" w:firstLine="560"/>
        <w:spacing w:before="450" w:after="450" w:line="312" w:lineRule="auto"/>
      </w:pPr>
      <w:r>
        <w:rPr>
          <w:rFonts w:ascii="宋体" w:hAnsi="宋体" w:eastAsia="宋体" w:cs="宋体"/>
          <w:color w:val="000"/>
          <w:sz w:val="28"/>
          <w:szCs w:val="28"/>
        </w:rPr>
        <w:t xml:space="preserve">从总体上看,我国现行的政府间财政转移支付制度已经在一定程度上开始朝着规范化的政府间财政转移支付框架的目标改革,但是,距离以公共服务均等化为主要目标的、规范化的政府间财政转移支付制度还有相当大的距离。为了进一步完善我国现行的政府间财政转移支付制度,必须深化改革:</w:t>
      </w:r>
    </w:p>
    <w:p>
      <w:pPr>
        <w:ind w:left="0" w:right="0" w:firstLine="560"/>
        <w:spacing w:before="450" w:after="450" w:line="312" w:lineRule="auto"/>
      </w:pPr>
      <w:r>
        <w:rPr>
          <w:rFonts w:ascii="宋体" w:hAnsi="宋体" w:eastAsia="宋体" w:cs="宋体"/>
          <w:color w:val="000"/>
          <w:sz w:val="28"/>
          <w:szCs w:val="28"/>
        </w:rPr>
        <w:t xml:space="preserve">1.完善适应市场经济发展的分税制财政体制,从法律上明确划分中央政府与地方政府之间事权、财权范围,明确财政转移支付制度的调节目标和定位。</w:t>
      </w:r>
    </w:p>
    <w:p>
      <w:pPr>
        <w:ind w:left="0" w:right="0" w:firstLine="560"/>
        <w:spacing w:before="450" w:after="450" w:line="312" w:lineRule="auto"/>
      </w:pPr>
      <w:r>
        <w:rPr>
          <w:rFonts w:ascii="宋体" w:hAnsi="宋体" w:eastAsia="宋体" w:cs="宋体"/>
          <w:color w:val="000"/>
          <w:sz w:val="28"/>
          <w:szCs w:val="28"/>
        </w:rPr>
        <w:t xml:space="preserve">2.加强财政立法,在《过渡期财政转移支付办法》基础上制定《中华人民共和国财政转移支付法》,以法律形式明确财政转移支付的各项基本制度,尤其是财政转移支付的监督制约制度。</w:t>
      </w:r>
    </w:p>
    <w:p>
      <w:pPr>
        <w:ind w:left="0" w:right="0" w:firstLine="560"/>
        <w:spacing w:before="450" w:after="450" w:line="312" w:lineRule="auto"/>
      </w:pPr>
      <w:r>
        <w:rPr>
          <w:rFonts w:ascii="宋体" w:hAnsi="宋体" w:eastAsia="宋体" w:cs="宋体"/>
          <w:color w:val="000"/>
          <w:sz w:val="28"/>
          <w:szCs w:val="28"/>
        </w:rPr>
        <w:t xml:space="preserve">3.简化与完善财政转移支付形式,重新归并现有的四种政府间的财政转移支付形式,尤其是应当尽快解决原体制补助和原体制上解当中存在的与公共服务均等化目标相矛盾的问题。</w:t>
      </w:r>
    </w:p>
    <w:p>
      <w:pPr>
        <w:ind w:left="0" w:right="0" w:firstLine="560"/>
        <w:spacing w:before="450" w:after="450" w:line="312" w:lineRule="auto"/>
      </w:pPr>
      <w:r>
        <w:rPr>
          <w:rFonts w:ascii="宋体" w:hAnsi="宋体" w:eastAsia="宋体" w:cs="宋体"/>
          <w:color w:val="000"/>
          <w:sz w:val="28"/>
          <w:szCs w:val="28"/>
        </w:rPr>
        <w:t xml:space="preserve">4.规范专项补助,在进一步科学划分各级政府事权的前提下逐步减少中央政府对地方政府的那些纯粹属于地方区域性的支出项目的补助,并且按照公共服务均等化的要求和兼顾其他政策要求的前提下,规范各种专项补助,合理分配用于专项补助方面的财政资。</w:t>
      </w:r>
    </w:p>
    <w:p>
      <w:pPr>
        <w:ind w:left="0" w:right="0" w:firstLine="560"/>
        <w:spacing w:before="450" w:after="450" w:line="312" w:lineRule="auto"/>
      </w:pPr>
      <w:r>
        <w:rPr>
          <w:rFonts w:ascii="宋体" w:hAnsi="宋体" w:eastAsia="宋体" w:cs="宋体"/>
          <w:color w:val="000"/>
          <w:sz w:val="28"/>
          <w:szCs w:val="28"/>
        </w:rPr>
        <w:t xml:space="preserve">5.建立规范的省对地市县的转移支付制度和其他配套制度,使财政转移支付制度在我国形成统一的有机体系。</w:t>
      </w:r>
    </w:p>
    <w:p>
      <w:pPr>
        <w:ind w:left="0" w:right="0" w:firstLine="560"/>
        <w:spacing w:before="450" w:after="450" w:line="312" w:lineRule="auto"/>
      </w:pPr>
      <w:r>
        <w:rPr>
          <w:rFonts w:ascii="宋体" w:hAnsi="宋体" w:eastAsia="宋体" w:cs="宋体"/>
          <w:color w:val="000"/>
          <w:sz w:val="28"/>
          <w:szCs w:val="28"/>
        </w:rPr>
        <w:t xml:space="preserve">6.完善政府间财政转移支付制度中的机构设置。要完成各级政府间复杂的财力转移支付,特别是确定和调整中央与地方政府的转移支付关系,必须有一个专门的机构来具体负责。因此,应当由中央政府组建的专门机构行使其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2025-07-15T09:51:31+08:00</dcterms:created>
  <dcterms:modified xsi:type="dcterms:W3CDTF">2025-07-15T09:51:31+08:00</dcterms:modified>
</cp:coreProperties>
</file>

<file path=docProps/custom.xml><?xml version="1.0" encoding="utf-8"?>
<Properties xmlns="http://schemas.openxmlformats.org/officeDocument/2006/custom-properties" xmlns:vt="http://schemas.openxmlformats.org/officeDocument/2006/docPropsVTypes"/>
</file>