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浅析奥运经济对我国体育产业的发展</w:t>
      </w:r>
      <w:bookmarkEnd w:id="1"/>
    </w:p>
    <w:p>
      <w:pPr>
        <w:jc w:val="center"/>
        <w:spacing w:before="0" w:after="450"/>
      </w:pPr>
      <w:r>
        <w:rPr>
          <w:rFonts w:ascii="Arial" w:hAnsi="Arial" w:eastAsia="Arial" w:cs="Arial"/>
          <w:color w:val="999999"/>
          <w:sz w:val="20"/>
          <w:szCs w:val="20"/>
        </w:rPr>
        <w:t xml:space="preserve">来源：网络  作者：空山新雨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 要] 奥运 经济 为 体育 产业造就了巨大的商机。据国家统计局的数据,北京奥运会将在今后7年内拉动我国经济每年增长 0.3个百分点,其中最大的受益者是体育产业,而我国体育产业还处于幼稚时期,体育产业规范化、市场化还不完善, 体制结...</w:t>
      </w:r>
    </w:p>
    <w:p>
      <w:pPr>
        <w:ind w:left="0" w:right="0" w:firstLine="560"/>
        <w:spacing w:before="450" w:after="450" w:line="312" w:lineRule="auto"/>
      </w:pPr>
      <w:r>
        <w:rPr>
          <w:rFonts w:ascii="宋体" w:hAnsi="宋体" w:eastAsia="宋体" w:cs="宋体"/>
          <w:color w:val="000"/>
          <w:sz w:val="28"/>
          <w:szCs w:val="28"/>
        </w:rPr>
        <w:t xml:space="preserve">　　[摘 要] 奥运 经济 为 体育 产业造就了巨大的商机。据国家统计局的数据,北京奥运会将在今后7年内拉动我国经济每年增长 0.3个百分点,其中最大的受益者是体育产业,而我国体育产业还处于幼稚时期,体育产业规范化、市场化还不完善, 体制结构还欠合理,政策法规还不健全,因而必须加大我国体育产业国际化步伐,使我国体育产业健康有序的 发展 。</w:t>
      </w:r>
    </w:p>
    <w:p>
      <w:pPr>
        <w:ind w:left="0" w:right="0" w:firstLine="560"/>
        <w:spacing w:before="450" w:after="450" w:line="312" w:lineRule="auto"/>
      </w:pPr>
      <w:r>
        <w:rPr>
          <w:rFonts w:ascii="宋体" w:hAnsi="宋体" w:eastAsia="宋体" w:cs="宋体"/>
          <w:color w:val="000"/>
          <w:sz w:val="28"/>
          <w:szCs w:val="28"/>
        </w:rPr>
        <w:t xml:space="preserve">　　北京举办202_年奥运会是我国的一件大事,是世界瞩目的重大商机,奥运不仅是体育盛会,也是经济大舞台。当前,北京正以“新北京、新奥运”为目标,本着“绿色奥运、 科技 奥运、人文奥运”的理念,全力筹办奥运会,并紧紧抓住这一 历史 发展机遇,大力发展体育产业,全面实施奥运经济战略,推动北京和全国的体育产业快速发展。</w:t>
      </w:r>
    </w:p>
    <w:p>
      <w:pPr>
        <w:ind w:left="0" w:right="0" w:firstLine="560"/>
        <w:spacing w:before="450" w:after="450" w:line="312" w:lineRule="auto"/>
      </w:pPr>
      <w:r>
        <w:rPr>
          <w:rFonts w:ascii="宋体" w:hAnsi="宋体" w:eastAsia="宋体" w:cs="宋体"/>
          <w:color w:val="000"/>
          <w:sz w:val="28"/>
          <w:szCs w:val="28"/>
        </w:rPr>
        <w:t xml:space="preserve">　　一、奥运经济对我国体育产业的 影响</w:t>
      </w:r>
    </w:p>
    <w:p>
      <w:pPr>
        <w:ind w:left="0" w:right="0" w:firstLine="560"/>
        <w:spacing w:before="450" w:after="450" w:line="312" w:lineRule="auto"/>
      </w:pPr>
      <w:r>
        <w:rPr>
          <w:rFonts w:ascii="宋体" w:hAnsi="宋体" w:eastAsia="宋体" w:cs="宋体"/>
          <w:color w:val="000"/>
          <w:sz w:val="28"/>
          <w:szCs w:val="28"/>
        </w:rPr>
        <w:t xml:space="preserve">　　二、我国体育产业发展现状</w:t>
      </w:r>
    </w:p>
    <w:p>
      <w:pPr>
        <w:ind w:left="0" w:right="0" w:firstLine="560"/>
        <w:spacing w:before="450" w:after="450" w:line="312" w:lineRule="auto"/>
      </w:pPr>
      <w:r>
        <w:rPr>
          <w:rFonts w:ascii="宋体" w:hAnsi="宋体" w:eastAsia="宋体" w:cs="宋体"/>
          <w:color w:val="000"/>
          <w:sz w:val="28"/>
          <w:szCs w:val="28"/>
        </w:rPr>
        <w:t xml:space="preserve">　　我国现阶段体育产业存在规模小、结构和体制不完善、体育 企业 市场化程度较低等 问题 。缺少国际竞争力的体育企业或企业集团;体育产业区域发展不平衡;产业结构不合理;体育本体产业所占比重小于相关产业尤其是体育用品产业;市场体系不健全,体育的管理体制和运行机制整体上仍然是行政集权,高度封闭的部门管理模式,体育产业的行业管理体制没有形成。</w:t>
      </w:r>
    </w:p>
    <w:p>
      <w:pPr>
        <w:ind w:left="0" w:right="0" w:firstLine="560"/>
        <w:spacing w:before="450" w:after="450" w:line="312" w:lineRule="auto"/>
      </w:pPr>
      <w:r>
        <w:rPr>
          <w:rFonts w:ascii="宋体" w:hAnsi="宋体" w:eastAsia="宋体" w:cs="宋体"/>
          <w:color w:val="000"/>
          <w:sz w:val="28"/>
          <w:szCs w:val="28"/>
        </w:rPr>
        <w:t xml:space="preserve">　　针对上述问题,我国要加快体育社会化、产业化的进程,大力推进体育管理体制改革;整合体育资源,实现体育企业的资产重组;加强体育产业与资本市场的互动,拓宽体育产业的融资渠道等。借奥运经济之风,加快体育产业的规模化、国际化发展。把我国体育产业培养成为全国经济新的增长点。奥运经济给我国体育产业的发展带来了许多机遇和挑战, 学习 和借鉴国外先进的市场运作技巧,有助于提高 中国 体育产业的整体商业化运作水平和市场规范化程度,加快体育产业化进程。</w:t>
      </w:r>
    </w:p>
    <w:p>
      <w:pPr>
        <w:ind w:left="0" w:right="0" w:firstLine="560"/>
        <w:spacing w:before="450" w:after="450" w:line="312" w:lineRule="auto"/>
      </w:pPr>
      <w:r>
        <w:rPr>
          <w:rFonts w:ascii="宋体" w:hAnsi="宋体" w:eastAsia="宋体" w:cs="宋体"/>
          <w:color w:val="000"/>
          <w:sz w:val="28"/>
          <w:szCs w:val="28"/>
        </w:rPr>
        <w:t xml:space="preserve">　　三、奥运经济加速我国体育产业化发展</w:t>
      </w:r>
    </w:p>
    <w:p>
      <w:pPr>
        <w:ind w:left="0" w:right="0" w:firstLine="560"/>
        <w:spacing w:before="450" w:after="450" w:line="312" w:lineRule="auto"/>
      </w:pPr>
      <w:r>
        <w:rPr>
          <w:rFonts w:ascii="宋体" w:hAnsi="宋体" w:eastAsia="宋体" w:cs="宋体"/>
          <w:color w:val="000"/>
          <w:sz w:val="28"/>
          <w:szCs w:val="28"/>
        </w:rPr>
        <w:t xml:space="preserve">　　四、奥运经济促进我国体育产业市场化发展</w:t>
      </w:r>
    </w:p>
    <w:p>
      <w:pPr>
        <w:ind w:left="0" w:right="0" w:firstLine="560"/>
        <w:spacing w:before="450" w:after="450" w:line="312" w:lineRule="auto"/>
      </w:pPr>
      <w:r>
        <w:rPr>
          <w:rFonts w:ascii="宋体" w:hAnsi="宋体" w:eastAsia="宋体" w:cs="宋体"/>
          <w:color w:val="000"/>
          <w:sz w:val="28"/>
          <w:szCs w:val="28"/>
        </w:rPr>
        <w:t xml:space="preserve">　　发展体育市场,首先要营造良好的人文环境,在奥运经济的带动下,人们对体育意识,即人的观念、思维方式和行为方式,有了充分的认识。弘扬体育品格和传统体育精神,全面提高社会公众的体育素质,发扬更快、更高、更强的奥运精神,与时俱进地建设和发展体育产业,以 现代 的市场观制定和实施体育市场的规划。将体育资源与相关行业整合,打造特色的体育品牌,通过实施品牌战略,建设体育产业市场,繁荣体育经济。完善体育经济体制,推进体育市场对外开放,合理配置资源,促进体育商品和各种要素在更大范围内自由流动和竞争。我国体育市场的优势和劣势将随着市场资源的合理配置日益凸现。因此,要努力开发体育市场,提高服务质量和水平,增强体育市场发展的动力和后劲。借助奥运经济发展,把握经济全球化的发展趋势,运用国际比较价值 规律 ,进行体育产业结构的调整和改造,促成优势体育产业创新,带动相关产业,促进高效率的体育产业与地区经济综合体的良性互动,使我国的体育产业市场朝着多元化,国际化方向发展。</w:t>
      </w:r>
    </w:p>
    <w:p>
      <w:pPr>
        <w:ind w:left="0" w:right="0" w:firstLine="560"/>
        <w:spacing w:before="450" w:after="450" w:line="312" w:lineRule="auto"/>
      </w:pPr>
      <w:r>
        <w:rPr>
          <w:rFonts w:ascii="宋体" w:hAnsi="宋体" w:eastAsia="宋体" w:cs="宋体"/>
          <w:color w:val="000"/>
          <w:sz w:val="28"/>
          <w:szCs w:val="28"/>
        </w:rPr>
        <w:t xml:space="preserve">　　五、奥运 经济 促进我国 体育 产业结构合理调整</w:t>
      </w:r>
    </w:p>
    <w:p>
      <w:pPr>
        <w:ind w:left="0" w:right="0" w:firstLine="560"/>
        <w:spacing w:before="450" w:after="450" w:line="312" w:lineRule="auto"/>
      </w:pPr>
      <w:r>
        <w:rPr>
          <w:rFonts w:ascii="宋体" w:hAnsi="宋体" w:eastAsia="宋体" w:cs="宋体"/>
          <w:color w:val="000"/>
          <w:sz w:val="28"/>
          <w:szCs w:val="28"/>
        </w:rPr>
        <w:t xml:space="preserve">　　奥运经济促进我国体育产业结构的合理调整,促进体育产业国际化,充分发挥比较优势,进行专业化、规模化的整合,从整体上提升体育产业的竞争力。要优先 发展 体育信息技术和体育高新技术。发展体育制造业是体育产业化的基础、没有体育制造业的发展,就无法为体育信息化和高新技术的发展奠定产业基础。而发展信息技术、高新技术又能带动体育产业化,形成信息化与体育产业化互动,促进体育产业的更大的发展。因此,以信息技术和高新技术为依托,以体育制造业为支撑的新型体育产业化结构,将推进我国体育产业的可持续发展。</w:t>
      </w:r>
    </w:p>
    <w:p>
      <w:pPr>
        <w:ind w:left="0" w:right="0" w:firstLine="560"/>
        <w:spacing w:before="450" w:after="450" w:line="312" w:lineRule="auto"/>
      </w:pPr>
      <w:r>
        <w:rPr>
          <w:rFonts w:ascii="宋体" w:hAnsi="宋体" w:eastAsia="宋体" w:cs="宋体"/>
          <w:color w:val="000"/>
          <w:sz w:val="28"/>
          <w:szCs w:val="28"/>
        </w:rPr>
        <w:t xml:space="preserve">　　六、奥运经济促进我国体育产业政策的完善</w:t>
      </w:r>
    </w:p>
    <w:p>
      <w:pPr>
        <w:ind w:left="0" w:right="0" w:firstLine="560"/>
        <w:spacing w:before="450" w:after="450" w:line="312" w:lineRule="auto"/>
      </w:pPr>
      <w:r>
        <w:rPr>
          <w:rFonts w:ascii="宋体" w:hAnsi="宋体" w:eastAsia="宋体" w:cs="宋体"/>
          <w:color w:val="000"/>
          <w:sz w:val="28"/>
          <w:szCs w:val="28"/>
        </w:rPr>
        <w:t xml:space="preserve">　　奥运经济的发展,加速了我国体育产业政策的配套发展。 目前 ,我国体育产业还存在产权关系不明、资产管理不顺、市场发育不全、管理不善的诸多 问题 。我国体育的产业化水平还很落后,与我国体育在国际上的地位极不相称。为了加快体育产业的发展,政府要引导体育产业发展,扩大体育经费来源,在其税收政策上向体育产业倾斜。政府部门除了制订对体育产业的宏观经济政策外,还应保障体育产业规范化经营,促进体育产业与国际接轨。加快完善体育产业政策,对体育产业的发展提供政策支持。近几年来,体育行政部门在建立体育产业政策方面做了了许多工作,并取得了初步成果,但目前我国体育产业中的许多方面仍因缺乏长期稳定的政策扶持,使发展受到限制和制约,这对体育产业的长远发展极为不利。因此,我们要积极协调有关部门及时建立和完善一套包括政府财政投入政策、产业项目基本建设投资政策、 社会 集资政策、税收政策、体育彩票和体育基金等方面完整、系统的体育产业政策,形成全方位、多层次的政策体系,促进我国体育产业政策更加完善,更加规范化、更加国际化,为体育产业的发展创造良好的环境和较好的物质基础。</w:t>
      </w:r>
    </w:p>
    <w:p>
      <w:pPr>
        <w:ind w:left="0" w:right="0" w:firstLine="560"/>
        <w:spacing w:before="450" w:after="450" w:line="312" w:lineRule="auto"/>
      </w:pPr>
      <w:r>
        <w:rPr>
          <w:rFonts w:ascii="宋体" w:hAnsi="宋体" w:eastAsia="宋体" w:cs="宋体"/>
          <w:color w:val="000"/>
          <w:sz w:val="28"/>
          <w:szCs w:val="28"/>
        </w:rPr>
        <w:t xml:space="preserve">　　七、奥运经济促进我国体育产业法制化建设</w:t>
      </w:r>
    </w:p>
    <w:p>
      <w:pPr>
        <w:ind w:left="0" w:right="0" w:firstLine="560"/>
        <w:spacing w:before="450" w:after="450" w:line="312" w:lineRule="auto"/>
      </w:pPr>
      <w:r>
        <w:rPr>
          <w:rFonts w:ascii="宋体" w:hAnsi="宋体" w:eastAsia="宋体" w:cs="宋体"/>
          <w:color w:val="000"/>
          <w:sz w:val="28"/>
          <w:szCs w:val="28"/>
        </w:rPr>
        <w:t xml:space="preserve">　　加强体育产业市场的法制建设。政府应认真 研究 现有体育产业 法律 法规,逐步调整完善体育市场的法律法规体系,力求对体育产业起到良好的监督和保护作用,推动体育产业沿着法制化轨道健康发展。加强体育产业的法制化、规范化发展,用法律保障体育产业经济的健康稳定,使我国体育产业能适应奥运经济的发展要求。根据体育产业市场发展的现状,当务之急是要加快高层次的立法。目前我国体育市场管理的法制建设十分薄弱,应该及早出台全国性的体育市场管理条例,明确管理部门的职能、管理范围、管理权限,界定进入市场的专业技术条件、资格及审批程序,规定各类市场主体的法律地位、权利和义务,规范体育市场的主体、维护市场秩序,加强对体育市场的管理、监督和调控。</w:t>
      </w:r>
    </w:p>
    <w:p>
      <w:pPr>
        <w:ind w:left="0" w:right="0" w:firstLine="560"/>
        <w:spacing w:before="450" w:after="450" w:line="312" w:lineRule="auto"/>
      </w:pPr>
      <w:r>
        <w:rPr>
          <w:rFonts w:ascii="宋体" w:hAnsi="宋体" w:eastAsia="宋体" w:cs="宋体"/>
          <w:color w:val="000"/>
          <w:sz w:val="28"/>
          <w:szCs w:val="28"/>
        </w:rPr>
        <w:t xml:space="preserve">　　在体育市场管理中,部分体育经营项目存在着权限交叉的现象,在不同的地区由不同的部门进行管理,甚至在同一地区由不同的部门同时管理。建立体育市场服务标准是体育市场依法管理的前提,行业标准的作用是为市场的主体提供规范尺度,为消费者提供消费选择的依据。因此,要依法设立行业服务标准,建立公平、公正、公开的市场经营秩序,使市场主体在公平的市场环境中展开竞争。健全相关的配套法规,形成体育市场运行的游戏规则,使体育产业和体育市场的发展有法可依。实现体育市场管理 科学 化、规范化、效益化、法制化和国际化。</w:t>
      </w:r>
    </w:p>
    <w:p>
      <w:pPr>
        <w:ind w:left="0" w:right="0" w:firstLine="560"/>
        <w:spacing w:before="450" w:after="450" w:line="312" w:lineRule="auto"/>
      </w:pPr>
      <w:r>
        <w:rPr>
          <w:rFonts w:ascii="宋体" w:hAnsi="宋体" w:eastAsia="宋体" w:cs="宋体"/>
          <w:color w:val="000"/>
          <w:sz w:val="28"/>
          <w:szCs w:val="28"/>
        </w:rPr>
        <w:t xml:space="preserve">　　参考 文献 : [2] 曹缔训.体育产业经营管理[M].武汉:湖北 科技 出版社,1994.</w:t>
      </w:r>
    </w:p>
    <w:p>
      <w:pPr>
        <w:ind w:left="0" w:right="0" w:firstLine="560"/>
        <w:spacing w:before="450" w:after="450" w:line="312" w:lineRule="auto"/>
      </w:pPr>
      <w:r>
        <w:rPr>
          <w:rFonts w:ascii="宋体" w:hAnsi="宋体" w:eastAsia="宋体" w:cs="宋体"/>
          <w:color w:val="000"/>
          <w:sz w:val="28"/>
          <w:szCs w:val="28"/>
        </w:rPr>
        <w:t xml:space="preserve">　　[3] 耿力中.体育市场——策略与管理[M].北京:人民体育出版社,202_.</w:t>
      </w:r>
    </w:p>
    <w:p>
      <w:pPr>
        <w:ind w:left="0" w:right="0" w:firstLine="560"/>
        <w:spacing w:before="450" w:after="450" w:line="312" w:lineRule="auto"/>
      </w:pPr>
      <w:r>
        <w:rPr>
          <w:rFonts w:ascii="宋体" w:hAnsi="宋体" w:eastAsia="宋体" w:cs="宋体"/>
          <w:color w:val="000"/>
          <w:sz w:val="28"/>
          <w:szCs w:val="28"/>
        </w:rPr>
        <w:t xml:space="preserve">　　[4] 骆秉全,樊心刚.对我国体育市场发展中一些问题的探讨[J].体育与科学,202_,(4).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2025-07-15T03:44:36+08:00</dcterms:created>
  <dcterms:modified xsi:type="dcterms:W3CDTF">2025-07-15T03:44:36+08:00</dcterms:modified>
</cp:coreProperties>
</file>

<file path=docProps/custom.xml><?xml version="1.0" encoding="utf-8"?>
<Properties xmlns="http://schemas.openxmlformats.org/officeDocument/2006/custom-properties" xmlns:vt="http://schemas.openxmlformats.org/officeDocument/2006/docPropsVTypes"/>
</file>