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对循环经济管理模式进行分析</w:t>
      </w:r>
      <w:bookmarkEnd w:id="1"/>
    </w:p>
    <w:p>
      <w:pPr>
        <w:jc w:val="center"/>
        <w:spacing w:before="0" w:after="450"/>
      </w:pPr>
      <w:r>
        <w:rPr>
          <w:rFonts w:ascii="Arial" w:hAnsi="Arial" w:eastAsia="Arial" w:cs="Arial"/>
          <w:color w:val="999999"/>
          <w:sz w:val="20"/>
          <w:szCs w:val="20"/>
        </w:rPr>
        <w:t xml:space="preserve">来源：网络  作者：静默星光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经济全球化为我国经济发展带来的机遇，但同时其所带引起的环境和资源问题也越来越严重，同时也是世界关注的一个热点问题，我们一直在寻求一种能够协调人和自然关系的经济管理模式。循环经济就是针对环境和资源问题提出的一种环保、高效的再生型经济管理模式...</w:t>
      </w:r>
    </w:p>
    <w:p>
      <w:pPr>
        <w:ind w:left="0" w:right="0" w:firstLine="560"/>
        <w:spacing w:before="450" w:after="450" w:line="312" w:lineRule="auto"/>
      </w:pPr>
      <w:r>
        <w:rPr>
          <w:rFonts w:ascii="宋体" w:hAnsi="宋体" w:eastAsia="宋体" w:cs="宋体"/>
          <w:color w:val="000"/>
          <w:sz w:val="28"/>
          <w:szCs w:val="28"/>
        </w:rPr>
        <w:t xml:space="preserve">经济全球化为我国经济发展带来的机遇，但同时其所带引起的环境和资源问题也越来越严重，同时也是世界关注的一个热点问题，我们一直在寻求一种能够协调人和自然关系的经济管理模式。循环经济就是针对环境和资源问题提出的一种环保、高效的再生型经济管理模式，其在经济发展中坚持减量化，资源再循环、再利用原则，以遵循生态学规律为前提来指导人类的经济活动，它将废弃物的综合利用和清洁生产相结合，即保护了生态环境，又实现了资源的循环利用，协调了经济发展与自然生态系统间的关系，使它们能够和谐共处，有效地保障了我国经济健康、稳定、持续的发展。循环经济管理模式拥有新的系统观、经济观、生产观、价值观和消费观。它是由自然资源、人以及科学技术等多个要素所形成的一个封闭式的系统，由于系统中将人也作为其构成的一部分，所以其在运行时也要考虑到与其相关的诸多因素，更突出了循环经济的人性化，保障了系统的可持续发展。</w:t>
      </w:r>
    </w:p>
    <w:p>
      <w:pPr>
        <w:ind w:left="0" w:right="0" w:firstLine="560"/>
        <w:spacing w:before="450" w:after="450" w:line="312" w:lineRule="auto"/>
      </w:pPr>
      <w:r>
        <w:rPr>
          <w:rFonts w:ascii="宋体" w:hAnsi="宋体" w:eastAsia="宋体" w:cs="宋体"/>
          <w:color w:val="000"/>
          <w:sz w:val="28"/>
          <w:szCs w:val="28"/>
        </w:rPr>
        <w:t xml:space="preserve">由于循环经济坚持遵循自然生态学规律，在经济发展中会处处以保护生态环境、维护生态平衡为前提，尽量避免经济发展为环境带来的各种不良影响和压力，是一种促进经济和生态和谐发展的良性循环方式。在生产与消费中以低投入、零污染、高效率为目标，延长产品的使用周期和资源的再利用提高了人们对资源的利用率，最大限度地节约了自然资源，另外，它还具有独特的价值观，其不只单纯地关系经济利益，其在经济发展和科学技术运用时坚持自然保护观，以保护环境为前提，不是从征服自然的角度出发，而是坚持尊重自然发展规律，不仅要提高对自然的开发能力，更注重对环境的修复能力，促进了人与自然的和谐发展。传统的单向线性经济虽然也能促进经济增长，但不考虑对自然资源的开发与利用，无条件地致力于开发自然资源，从长远角度看不利于经济的健康发展，而循环经济则更注重废弃物的循环使用，拥有反对一次性消费的新型消费观，有效地避免的资源浪费和环境污染。</w:t>
      </w:r>
    </w:p>
    <w:p>
      <w:pPr>
        <w:ind w:left="0" w:right="0" w:firstLine="560"/>
        <w:spacing w:before="450" w:after="450" w:line="312" w:lineRule="auto"/>
      </w:pPr>
      <w:r>
        <w:rPr>
          <w:rFonts w:ascii="宋体" w:hAnsi="宋体" w:eastAsia="宋体" w:cs="宋体"/>
          <w:color w:val="000"/>
          <w:sz w:val="28"/>
          <w:szCs w:val="28"/>
        </w:rPr>
        <w:t xml:space="preserve">1 循环经济管理模式的作用</w:t>
      </w:r>
    </w:p>
    <w:p>
      <w:pPr>
        <w:ind w:left="0" w:right="0" w:firstLine="560"/>
        <w:spacing w:before="450" w:after="450" w:line="312" w:lineRule="auto"/>
      </w:pPr>
      <w:r>
        <w:rPr>
          <w:rFonts w:ascii="宋体" w:hAnsi="宋体" w:eastAsia="宋体" w:cs="宋体"/>
          <w:color w:val="000"/>
          <w:sz w:val="28"/>
          <w:szCs w:val="28"/>
        </w:rPr>
        <w:t xml:space="preserve">1.1 有利于节约地球资源虽然我国地大物博、资源丰富，但由于人口众多所以其人均占有量相对较低，随着科技的不断发展，人们对资源开发能力的不断增大，由于在使用过程中不注重节约造成了资源的极大浪费，我国面临着资源供给不足的问题。循环经济管理模式有效地提高了资源的利用率，极大程度地减轻了资源供给压力，有效地缓解了我国面临的资源短缺问题。</w:t>
      </w:r>
    </w:p>
    <w:p>
      <w:pPr>
        <w:ind w:left="0" w:right="0" w:firstLine="560"/>
        <w:spacing w:before="450" w:after="450" w:line="312" w:lineRule="auto"/>
      </w:pPr>
      <w:r>
        <w:rPr>
          <w:rFonts w:ascii="宋体" w:hAnsi="宋体" w:eastAsia="宋体" w:cs="宋体"/>
          <w:color w:val="000"/>
          <w:sz w:val="28"/>
          <w:szCs w:val="28"/>
        </w:rPr>
        <w:t xml:space="preserve">1.2 有利于保护地球环境我国经济的飞速发展不仅造成了资源的浪费还对我们的生存环境造成了极大的污染，而且经济增长与环境保护间的矛盾在日益加深。环境问题影响着人类的生存和发展，是世界关注的重点问题。循环经济的提出能够从根本上缓解环境污染问题，有效地降低了经济发展对环境和资源的不良影响，从而保证了经济发展与环境保护间的和谐发展。</w:t>
      </w:r>
    </w:p>
    <w:p>
      <w:pPr>
        <w:ind w:left="0" w:right="0" w:firstLine="560"/>
        <w:spacing w:before="450" w:after="450" w:line="312" w:lineRule="auto"/>
      </w:pPr>
      <w:r>
        <w:rPr>
          <w:rFonts w:ascii="宋体" w:hAnsi="宋体" w:eastAsia="宋体" w:cs="宋体"/>
          <w:color w:val="000"/>
          <w:sz w:val="28"/>
          <w:szCs w:val="28"/>
        </w:rPr>
        <w:t xml:space="preserve">1.3 有利于提高经济效益的根本在于降低投入，减少生产生成，从而保证产出最大化。受到各种因素的制约我国的资源在产出率、利用率和循环利用率方面表现出明显的不足，与其他发达国家存在的差距较大。循环经济能够保证低投入，同时有效地提高资源的循环利用率，使资源能够尽量发挥出其最大的使用价值，尽量实现经济效益最大化，从而增强了我国的国际竞争力。</w:t>
      </w:r>
    </w:p>
    <w:p>
      <w:pPr>
        <w:ind w:left="0" w:right="0" w:firstLine="560"/>
        <w:spacing w:before="450" w:after="450" w:line="312" w:lineRule="auto"/>
      </w:pPr>
      <w:r>
        <w:rPr>
          <w:rFonts w:ascii="宋体" w:hAnsi="宋体" w:eastAsia="宋体" w:cs="宋体"/>
          <w:color w:val="000"/>
          <w:sz w:val="28"/>
          <w:szCs w:val="28"/>
        </w:rPr>
        <w:t xml:space="preserve">1.4 有利于经济的可持续发展由于循环经济更注重协调经济发展与环境保护间的关系，从而实现了人与自然的和谐发展。由于循环经济污染少、效益高、资源再生利用率高，它是构建和谐社会和节约型社会的有效途径，是保证经济可持续发展的必要手段。</w:t>
      </w:r>
    </w:p>
    <w:p>
      <w:pPr>
        <w:ind w:left="0" w:right="0" w:firstLine="560"/>
        <w:spacing w:before="450" w:after="450" w:line="312" w:lineRule="auto"/>
      </w:pPr>
      <w:r>
        <w:rPr>
          <w:rFonts w:ascii="宋体" w:hAnsi="宋体" w:eastAsia="宋体" w:cs="宋体"/>
          <w:color w:val="000"/>
          <w:sz w:val="28"/>
          <w:szCs w:val="28"/>
        </w:rPr>
        <w:t xml:space="preserve">2 构建循环经济管理模式的建议</w:t>
      </w:r>
    </w:p>
    <w:p>
      <w:pPr>
        <w:ind w:left="0" w:right="0" w:firstLine="560"/>
        <w:spacing w:before="450" w:after="450" w:line="312" w:lineRule="auto"/>
      </w:pPr>
      <w:r>
        <w:rPr>
          <w:rFonts w:ascii="宋体" w:hAnsi="宋体" w:eastAsia="宋体" w:cs="宋体"/>
          <w:color w:val="000"/>
          <w:sz w:val="28"/>
          <w:szCs w:val="28"/>
        </w:rPr>
        <w:t xml:space="preserve">2.1 不断完善与循环经济相关的各项法律规章制度我国的经济增长方式正在向集约型生产方式转变，还需要较长的一段时间，为了保证循环经济的健康、顺利发展，需要一定的法律法规为依据，所以要对与其相关的法律规章进行不断的完善，构建健全的循环经济体系，使其在工作能够有法可依、有章可循，从而达到对企业行为进行规范的目的。可以通过加大废弃称排放收费制度的执行力度，提高监管水平等手段，使企业在发展过程能够自觉坚持以低投入、加强环境保护、资源再生利用为前提，使企业发展目标与国家经济发展目标相一致，同时还有昨于提高企业的盈利能力。</w:t>
      </w:r>
    </w:p>
    <w:p>
      <w:pPr>
        <w:ind w:left="0" w:right="0" w:firstLine="560"/>
        <w:spacing w:before="450" w:after="450" w:line="312" w:lineRule="auto"/>
      </w:pPr>
      <w:r>
        <w:rPr>
          <w:rFonts w:ascii="宋体" w:hAnsi="宋体" w:eastAsia="宋体" w:cs="宋体"/>
          <w:color w:val="000"/>
          <w:sz w:val="28"/>
          <w:szCs w:val="28"/>
        </w:rPr>
        <w:t xml:space="preserve">2.2 构建有效的循环经济发展技术支撑体系循环经济是在保证经济发展的同时要做到低投入、零污染、提高资源的再生利用率，这些都是需要通过较高的技术作保障的，所以需要提高技术的创新力度，同时要注意开发共性与实用性技术，最终构建有效的循环经济发展技术支撑体系。为了保护环境、节约资源要大开发与循环利用和能源节约方面相关的关键技术。在资源节约方面要加强废物回收利用、替代技术、绿色制造技术等方面技术的开发工作，使循环经济理念渗透于企业的计划、生产、运用和管理一系列过程之中，交将其纳入到国家中长期科技计划之中，加大力度去开发污染少、经济效益好、低消耗的共性技术。同时为了提高产品的使用期限，提高资源的使用价值，还在不断探索不同企业间产品间的链接技术、加大生态工业园区设计技术的研发力度，以实现资源合理、充分的利用，有利我国经济的可持续发展。</w:t>
      </w:r>
    </w:p>
    <w:p>
      <w:pPr>
        <w:ind w:left="0" w:right="0" w:firstLine="560"/>
        <w:spacing w:before="450" w:after="450" w:line="312" w:lineRule="auto"/>
      </w:pPr>
      <w:r>
        <w:rPr>
          <w:rFonts w:ascii="宋体" w:hAnsi="宋体" w:eastAsia="宋体" w:cs="宋体"/>
          <w:color w:val="000"/>
          <w:sz w:val="28"/>
          <w:szCs w:val="28"/>
        </w:rPr>
        <w:t xml:space="preserve">2.3 利用有效的经济发展激励机制为了调动企业开展循环经济的主动性和积极性，国家要采取有效的激励机制为保障。相关管理部门要保证优惠政策落实到位，要能够尽力挖掘市场潜能，在满足人们对资源需求的同时尽力降低资源的损耗量，以提高资源的利用率和使用价值。另外，通过建立资源节约型工业生产体系，适当地调整产业结构，在推动经济发展的同时又实现了节约资源的目的。还可以运用循环经济 理念指导区域经济发展，以实现我国经济区域的合理布局和统筹规划，以形成区域循环经济体系，以保证经济的健康、稳定、持续发展。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2025-07-17T09:16:49+08:00</dcterms:created>
  <dcterms:modified xsi:type="dcterms:W3CDTF">2025-07-17T09:16:49+08:00</dcterms:modified>
</cp:coreProperties>
</file>

<file path=docProps/custom.xml><?xml version="1.0" encoding="utf-8"?>
<Properties xmlns="http://schemas.openxmlformats.org/officeDocument/2006/custom-properties" xmlns:vt="http://schemas.openxmlformats.org/officeDocument/2006/docPropsVTypes"/>
</file>