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经济管理的作用和管理方法创新</w:t>
      </w:r>
      <w:bookmarkEnd w:id="1"/>
    </w:p>
    <w:p>
      <w:pPr>
        <w:jc w:val="center"/>
        <w:spacing w:before="0" w:after="450"/>
      </w:pPr>
      <w:r>
        <w:rPr>
          <w:rFonts w:ascii="Arial" w:hAnsi="Arial" w:eastAsia="Arial" w:cs="Arial"/>
          <w:color w:val="999999"/>
          <w:sz w:val="20"/>
          <w:szCs w:val="20"/>
        </w:rPr>
        <w:t xml:space="preserve">来源：网络  作者：青苔石径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近年来，社会经济的飞速发展和科学技术的不断进步，给政府部门和企业的经济管理工作提出了新的要求经济管理是指经济管理者为实现预定目标，对社会经济活动或生产经营活动所进行的计划、组织、指挥、协调和监督等活动。简言之，经济管理就是经济管理者对经济...</w:t>
      </w:r>
    </w:p>
    <w:p>
      <w:pPr>
        <w:ind w:left="0" w:right="0" w:firstLine="560"/>
        <w:spacing w:before="450" w:after="450" w:line="312" w:lineRule="auto"/>
      </w:pPr>
      <w:r>
        <w:rPr>
          <w:rFonts w:ascii="宋体" w:hAnsi="宋体" w:eastAsia="宋体" w:cs="宋体"/>
          <w:color w:val="000"/>
          <w:sz w:val="28"/>
          <w:szCs w:val="28"/>
        </w:rPr>
        <w:t xml:space="preserve">近年来，社会经济的飞速发展和科学技术的不断进步，给政府部门和企业的经济管理工作提出了新的要求经济管理是指经济管理者为实现预定目标，对社会经济活动或生产经营活动所进行的计划、组织、指挥、协调和监督等活动。简言之，经济管理就是经济管理者对经济活动的管理</w:t>
      </w:r>
    </w:p>
    <w:p>
      <w:pPr>
        <w:ind w:left="0" w:right="0" w:firstLine="560"/>
        <w:spacing w:before="450" w:after="450" w:line="312" w:lineRule="auto"/>
      </w:pPr>
      <w:r>
        <w:rPr>
          <w:rFonts w:ascii="宋体" w:hAnsi="宋体" w:eastAsia="宋体" w:cs="宋体"/>
          <w:color w:val="000"/>
          <w:sz w:val="28"/>
          <w:szCs w:val="28"/>
        </w:rPr>
        <w:t xml:space="preserve">一、经济管理的作用</w:t>
      </w:r>
    </w:p>
    <w:p>
      <w:pPr>
        <w:ind w:left="0" w:right="0" w:firstLine="560"/>
        <w:spacing w:before="450" w:after="450" w:line="312" w:lineRule="auto"/>
      </w:pPr>
      <w:r>
        <w:rPr>
          <w:rFonts w:ascii="宋体" w:hAnsi="宋体" w:eastAsia="宋体" w:cs="宋体"/>
          <w:color w:val="000"/>
          <w:sz w:val="28"/>
          <w:szCs w:val="28"/>
        </w:rPr>
        <w:t xml:space="preserve">要对经济管理工作进行创新，首先要明确经济管理的职能和作用，经济管理的作用大体可以归纳为以下几点:</w:t>
      </w:r>
    </w:p>
    <w:p>
      <w:pPr>
        <w:ind w:left="0" w:right="0" w:firstLine="560"/>
        <w:spacing w:before="450" w:after="450" w:line="312" w:lineRule="auto"/>
      </w:pPr>
      <w:r>
        <w:rPr>
          <w:rFonts w:ascii="宋体" w:hAnsi="宋体" w:eastAsia="宋体" w:cs="宋体"/>
          <w:color w:val="000"/>
          <w:sz w:val="28"/>
          <w:szCs w:val="28"/>
        </w:rPr>
        <w:t xml:space="preserve">1.通过管理可以使潜在的生产力变为现实的生产力系统各不相干的生产力要素，不会自发形成现实的生产力，只有通过管理，使之有机结合在一起，才会变为现实的生产力系统</w:t>
      </w:r>
    </w:p>
    <w:p>
      <w:pPr>
        <w:ind w:left="0" w:right="0" w:firstLine="560"/>
        <w:spacing w:before="450" w:after="450" w:line="312" w:lineRule="auto"/>
      </w:pPr>
      <w:r>
        <w:rPr>
          <w:rFonts w:ascii="宋体" w:hAnsi="宋体" w:eastAsia="宋体" w:cs="宋体"/>
          <w:color w:val="000"/>
          <w:sz w:val="28"/>
          <w:szCs w:val="28"/>
        </w:rPr>
        <w:t xml:space="preserve">2.管理是当代人类社会加速进步的杠杆。人们征服自然、改造自然的能力，一方面来自具有一定劳动技能的劳动者和生产资料，另一方面来自经济管理水平的提高。经济管理水平愈高，即人与人、人与物、物与物结合得愈科学，生产力诸要素愈能形成现实的生产力，愈能形成一个综合的力量，征服和改造自然的能力也就愈强，从而提高工作效率，扩大经济效益</w:t>
      </w:r>
    </w:p>
    <w:p>
      <w:pPr>
        <w:ind w:left="0" w:right="0" w:firstLine="560"/>
        <w:spacing w:before="450" w:after="450" w:line="312" w:lineRule="auto"/>
      </w:pPr>
      <w:r>
        <w:rPr>
          <w:rFonts w:ascii="宋体" w:hAnsi="宋体" w:eastAsia="宋体" w:cs="宋体"/>
          <w:color w:val="000"/>
          <w:sz w:val="28"/>
          <w:szCs w:val="28"/>
        </w:rPr>
        <w:t xml:space="preserve">3.管理可以使科学技术这个最先进的生产力得到最充分的发挥，二者相得益彰。科学技术是生产力，但无论是本国发明的科学技术还是引进的科学技术，都不会自动形成生产力。只有通过有效的管理，才能使科学技术真正转化为生产力不仅如此，管理为采用更先进的技术准备了条件，因为技术越是进步，越需要高水平的管理</w:t>
      </w:r>
    </w:p>
    <w:p>
      <w:pPr>
        <w:ind w:left="0" w:right="0" w:firstLine="560"/>
        <w:spacing w:before="450" w:after="450" w:line="312" w:lineRule="auto"/>
      </w:pPr>
      <w:r>
        <w:rPr>
          <w:rFonts w:ascii="宋体" w:hAnsi="宋体" w:eastAsia="宋体" w:cs="宋体"/>
          <w:color w:val="000"/>
          <w:sz w:val="28"/>
          <w:szCs w:val="28"/>
        </w:rPr>
        <w:t xml:space="preserve">4.管理制约着生产力总体能力的发挥劳动者、劳动工具、劳动对象、技术和管理这五个生产力要素，并非是简单地相加，它们是以劳动者为主体，通过管理把诸要素有机地结合在一起，形成一个生产力动态系统来运行的。因此，管理水平的高低，就会产生出不同的生产力总体能力</w:t>
      </w:r>
    </w:p>
    <w:p>
      <w:pPr>
        <w:ind w:left="0" w:right="0" w:firstLine="560"/>
        <w:spacing w:before="450" w:after="450" w:line="312" w:lineRule="auto"/>
      </w:pPr>
      <w:r>
        <w:rPr>
          <w:rFonts w:ascii="宋体" w:hAnsi="宋体" w:eastAsia="宋体" w:cs="宋体"/>
          <w:color w:val="000"/>
          <w:sz w:val="28"/>
          <w:szCs w:val="28"/>
        </w:rPr>
        <w:t xml:space="preserve">二、经济管理信息化</w:t>
      </w:r>
    </w:p>
    <w:p>
      <w:pPr>
        <w:ind w:left="0" w:right="0" w:firstLine="560"/>
        <w:spacing w:before="450" w:after="450" w:line="312" w:lineRule="auto"/>
      </w:pPr>
      <w:r>
        <w:rPr>
          <w:rFonts w:ascii="宋体" w:hAnsi="宋体" w:eastAsia="宋体" w:cs="宋体"/>
          <w:color w:val="000"/>
          <w:sz w:val="28"/>
          <w:szCs w:val="28"/>
        </w:rPr>
        <w:t xml:space="preserve">1.经济管理信息化的内容经济管理信息化，是新时代的发展趋势，也是经济发展对经济管理的要求。经济管理信息化的内容主要包括三个方面:</w:t>
      </w:r>
    </w:p>
    <w:p>
      <w:pPr>
        <w:ind w:left="0" w:right="0" w:firstLine="560"/>
        <w:spacing w:before="450" w:after="450" w:line="312" w:lineRule="auto"/>
      </w:pPr>
      <w:r>
        <w:rPr>
          <w:rFonts w:ascii="宋体" w:hAnsi="宋体" w:eastAsia="宋体" w:cs="宋体"/>
          <w:color w:val="000"/>
          <w:sz w:val="28"/>
          <w:szCs w:val="28"/>
        </w:rPr>
        <w:t xml:space="preserve">1.1基本财务流程的规范化和信息化这样可以保证信息在部门内部得到及时的共享和传递通过对财务流程和业务处理流程管理以及记录管理的整合，来实现财务、业务的一体化管理。财务一体化是经济管理信息化的重要内容，这样不仅能使公司各业务部门和财务部门得到良好的沟通，还能使各个程序得到有效的协调管控，同时也能保证决策过程的透明化和科学性</w:t>
      </w:r>
    </w:p>
    <w:p>
      <w:pPr>
        <w:ind w:left="0" w:right="0" w:firstLine="560"/>
        <w:spacing w:before="450" w:after="450" w:line="312" w:lineRule="auto"/>
      </w:pPr>
      <w:r>
        <w:rPr>
          <w:rFonts w:ascii="宋体" w:hAnsi="宋体" w:eastAsia="宋体" w:cs="宋体"/>
          <w:color w:val="000"/>
          <w:sz w:val="28"/>
          <w:szCs w:val="28"/>
        </w:rPr>
        <w:t xml:space="preserve">1.2财务数据的信息化。财务数据管理也是经济信息化管理工作的重要环节，是反映财务收支状况和管理成果的第一手资料，也是进行战略决策的基本依据在财务数据信息化的基础上，构建统一的数据平台，便于提高管理和决策效率</w:t>
      </w:r>
    </w:p>
    <w:p>
      <w:pPr>
        <w:ind w:left="0" w:right="0" w:firstLine="560"/>
        <w:spacing w:before="450" w:after="450" w:line="312" w:lineRule="auto"/>
      </w:pPr>
      <w:r>
        <w:rPr>
          <w:rFonts w:ascii="宋体" w:hAnsi="宋体" w:eastAsia="宋体" w:cs="宋体"/>
          <w:color w:val="000"/>
          <w:sz w:val="28"/>
          <w:szCs w:val="28"/>
        </w:rPr>
        <w:t xml:space="preserve">1.3人员管理的规范化规范管理不能只是一套形式上的规则条令，员工如果不能真正理解管理规范之下的真正含义，那么不论怎样的管理制度，也只会流于形式不断强化和优化日常财务基础管理，可以帮助管理者学会从本质上做到人员行为的规范化，而不是只从形式上掌握科学规范化的行为准则，使得管理工作事半功倍且有足够的深度和更容易取得实质的效果。它也能够为内部人员对高层科学规范的管理方法的学习、理解和掌握准备了一个良好的素质基础</w:t>
      </w:r>
    </w:p>
    <w:p>
      <w:pPr>
        <w:ind w:left="0" w:right="0" w:firstLine="560"/>
        <w:spacing w:before="450" w:after="450" w:line="312" w:lineRule="auto"/>
      </w:pPr>
      <w:r>
        <w:rPr>
          <w:rFonts w:ascii="宋体" w:hAnsi="宋体" w:eastAsia="宋体" w:cs="宋体"/>
          <w:color w:val="000"/>
          <w:sz w:val="28"/>
          <w:szCs w:val="28"/>
        </w:rPr>
        <w:t xml:space="preserve">2.经济管理信息化的作用经济管理的信息化是提高整体管理水平的重要手段之一，只有通过将基于计算机软硬件的财务信息系统和基于网络财务软件的财务网络系统整合起来的计算机管理体系，才能真正体现经济管理信息化对整体管理水平提升的促进作用。财务信息化体系的建设就是为了适应外部监管的迫切需要，更是建立和健全现代管理体系、实现可持续发展的内在需求。除此之外，经济管理信息化也减小了可能带来潜在成本的投资风险，为信息化决策提供了信息库和全面而灵活的规划框架。同一个信息管理，提高了经济管理工作的工作效率，数字化的信息统筹具有灵活便捷的特点，为经济部门的资源共享提供了保证</w:t>
      </w:r>
    </w:p>
    <w:p>
      <w:pPr>
        <w:ind w:left="0" w:right="0" w:firstLine="560"/>
        <w:spacing w:before="450" w:after="450" w:line="312" w:lineRule="auto"/>
      </w:pPr>
      <w:r>
        <w:rPr>
          <w:rFonts w:ascii="宋体" w:hAnsi="宋体" w:eastAsia="宋体" w:cs="宋体"/>
          <w:color w:val="000"/>
          <w:sz w:val="28"/>
          <w:szCs w:val="28"/>
        </w:rPr>
        <w:t xml:space="preserve">3.经济管理信息化的应用经济管理信息化建设辐射多个方面，只有将侮一个环节都做好，经济管理的信息化建设才能真正做好另外，在不同的经济管理模式下有不同的需求，财务、进销、库存、生产等不同的业务流程也都有不同的重点想要评价整体和各部门的业绩，需要具备完整真实的数据基础、统一快捷的网络系统和深入分析数据的智能报表系统软件的支持，这些数据的完整性与及时性都需要财务管理信息化作为坚实的保障</w:t>
      </w:r>
    </w:p>
    <w:p>
      <w:pPr>
        <w:ind w:left="0" w:right="0" w:firstLine="560"/>
        <w:spacing w:before="450" w:after="450" w:line="312" w:lineRule="auto"/>
      </w:pPr>
      <w:r>
        <w:rPr>
          <w:rFonts w:ascii="宋体" w:hAnsi="宋体" w:eastAsia="宋体" w:cs="宋体"/>
          <w:color w:val="000"/>
          <w:sz w:val="28"/>
          <w:szCs w:val="28"/>
        </w:rPr>
        <w:t xml:space="preserve">三、建立激励机制</w:t>
      </w:r>
    </w:p>
    <w:p>
      <w:pPr>
        <w:ind w:left="0" w:right="0" w:firstLine="560"/>
        <w:spacing w:before="450" w:after="450" w:line="312" w:lineRule="auto"/>
      </w:pPr>
      <w:r>
        <w:rPr>
          <w:rFonts w:ascii="宋体" w:hAnsi="宋体" w:eastAsia="宋体" w:cs="宋体"/>
          <w:color w:val="000"/>
          <w:sz w:val="28"/>
          <w:szCs w:val="28"/>
        </w:rPr>
        <w:t xml:space="preserve">在经济管理方面实施激励机制，影响到了行业的经营战略、运行机制、产品开发、市场营销策略、生产管理等各个领域，但更重要的是在本行业的基础管理上灌输管理创新的内涵。在现代行业管理中，行业基础的经济管理理论在社会和技术的迅猛发展中，不断地被注入了新元素。发挥优势原则就是要从自身的长处出发，充分利用和发挥己有的优势条件，形成具有特色和竞争力的创新管理模式和自身的优势，形成自身特有的企业文化，这是经济管理创新的基础</w:t>
      </w:r>
    </w:p>
    <w:p>
      <w:pPr>
        <w:ind w:left="0" w:right="0" w:firstLine="560"/>
        <w:spacing w:before="450" w:after="450" w:line="312" w:lineRule="auto"/>
      </w:pPr>
      <w:r>
        <w:rPr>
          <w:rFonts w:ascii="宋体" w:hAnsi="宋体" w:eastAsia="宋体" w:cs="宋体"/>
          <w:color w:val="000"/>
          <w:sz w:val="28"/>
          <w:szCs w:val="28"/>
        </w:rPr>
        <w:t xml:space="preserve">经济管理工作者，必须重视激励机制的作用，因为侮一个人都需要得到认可，付出得到什么样的激励，能不能达到个人的奋斗目标和理想，是激励体制的核心企业最重要的财富就是员工，员工和员工在一起，自然要形成各种各样的人际关系，人际关系是否和谐，事关集体的利益。众所周知，在任何一种群体当中，人与人的关系，既可以相容也可以不相容:既可以互相帮助也可以互相掣肘。这是一张无形的网，因为有这些关系的存在，所以，作为管理人员必须要首先理顺这些关系，利用自己的职能去塑造一种文化把人心统合起来，形成凝聚力，使每个员工实现自身价值另外，经济方面的激励也是必不可少的，财务管理一定要做到赏罚分明，才能更加有效的提高员工的积极性。所以，企业必须要有一套健全的激励机制，这一点对于任何企业都是至关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2025-06-15T16:35:41+08:00</dcterms:created>
  <dcterms:modified xsi:type="dcterms:W3CDTF">2025-06-15T16:35:41+08:00</dcterms:modified>
</cp:coreProperties>
</file>

<file path=docProps/custom.xml><?xml version="1.0" encoding="utf-8"?>
<Properties xmlns="http://schemas.openxmlformats.org/officeDocument/2006/custom-properties" xmlns:vt="http://schemas.openxmlformats.org/officeDocument/2006/docPropsVTypes"/>
</file>