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我国加工贸易转型升级策略(1)论文</w:t>
      </w:r>
      <w:bookmarkEnd w:id="1"/>
    </w:p>
    <w:p>
      <w:pPr>
        <w:jc w:val="center"/>
        <w:spacing w:before="0" w:after="450"/>
      </w:pPr>
      <w:r>
        <w:rPr>
          <w:rFonts w:ascii="Arial" w:hAnsi="Arial" w:eastAsia="Arial" w:cs="Arial"/>
          <w:color w:val="999999"/>
          <w:sz w:val="20"/>
          <w:szCs w:val="20"/>
        </w:rPr>
        <w:t xml:space="preserve">来源：网络  作者：青灯古佛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【论文摘要】 加工贸易在我国对外贸易中地位突出、影响广泛，因此对加工贸易发展现状以及未来发展方向的研究意义深远，但加工贸易的发展不能一蹴而就。总之，从中国加工贸易的现状、从国际化背景到中国的自身条件和需求、从己经取得的成就到存在的制约因素等...</w:t>
      </w:r>
    </w:p>
    <w:p>
      <w:pPr>
        <w:ind w:left="0" w:right="0" w:firstLine="560"/>
        <w:spacing w:before="450" w:after="450" w:line="312" w:lineRule="auto"/>
      </w:pPr>
      <w:r>
        <w:rPr>
          <w:rFonts w:ascii="宋体" w:hAnsi="宋体" w:eastAsia="宋体" w:cs="宋体"/>
          <w:color w:val="000"/>
          <w:sz w:val="28"/>
          <w:szCs w:val="28"/>
        </w:rPr>
        <w:t xml:space="preserve">【论文摘要】 加工贸易在我国对外贸易中地位突出、影响广泛，因此对加工贸易发展现状以及未来发展方向的研究意义深远，但加工贸易的发展不能一蹴而就。总之，从中国加工贸易的现状、从国际化背景到中国的自身条件和需求、从己经取得的成就到存在的制约因素等多方面进行了较为系统、全面的分析，从整体上进行把握，对我国加工贸易发展的趋势进行分析并在多方面提出建议。</w:t>
      </w:r>
    </w:p>
    <w:p>
      <w:pPr>
        <w:ind w:left="0" w:right="0" w:firstLine="560"/>
        <w:spacing w:before="450" w:after="450" w:line="312" w:lineRule="auto"/>
      </w:pPr>
      <w:r>
        <w:rPr>
          <w:rFonts w:ascii="宋体" w:hAnsi="宋体" w:eastAsia="宋体" w:cs="宋体"/>
          <w:color w:val="000"/>
          <w:sz w:val="28"/>
          <w:szCs w:val="28"/>
        </w:rPr>
        <w:t xml:space="preserve">【论文关键词】 加工贸易 转型升级 产业升级</w:t>
      </w:r>
    </w:p>
    <w:p>
      <w:pPr>
        <w:ind w:left="0" w:right="0" w:firstLine="560"/>
        <w:spacing w:before="450" w:after="450" w:line="312" w:lineRule="auto"/>
      </w:pPr>
      <w:r>
        <w:rPr>
          <w:rFonts w:ascii="宋体" w:hAnsi="宋体" w:eastAsia="宋体" w:cs="宋体"/>
          <w:color w:val="000"/>
          <w:sz w:val="28"/>
          <w:szCs w:val="28"/>
        </w:rPr>
        <w:t xml:space="preserve">一、引言 我国的加工贸易是伴随着改革开放的不断深化而发展的，我国的加工贸易1978年起步，从无由有，从小到大，在我国对外贸易中的地位日益显著。加工贸易已经占据了我国对外贸易的半壁江山。</w:t>
      </w:r>
    </w:p>
    <w:p>
      <w:pPr>
        <w:ind w:left="0" w:right="0" w:firstLine="560"/>
        <w:spacing w:before="450" w:after="450" w:line="312" w:lineRule="auto"/>
      </w:pPr>
      <w:r>
        <w:rPr>
          <w:rFonts w:ascii="宋体" w:hAnsi="宋体" w:eastAsia="宋体" w:cs="宋体"/>
          <w:color w:val="000"/>
          <w:sz w:val="28"/>
          <w:szCs w:val="28"/>
        </w:rPr>
        <w:t xml:space="preserve">在中国日益成为“世界工厂”大背景下，必须借鉴世界其它国家加工贸易的先进经验，并联系中国的实际，从战略的角度来思考和改革我国的加工贸易。党的十六届三中全会明确提出:“继续发展加工贸易，着力吸引跨国公司把更高技术水平、更大增值含量的加工制造环节和研发机构转移到我国，引导加工贸易转型升级”，为加工贸易的进一步发展明确了方向，也标志着我国加工贸易转型升级的开始。</w:t>
      </w:r>
    </w:p>
    <w:p>
      <w:pPr>
        <w:ind w:left="0" w:right="0" w:firstLine="560"/>
        <w:spacing w:before="450" w:after="450" w:line="312" w:lineRule="auto"/>
      </w:pPr>
      <w:r>
        <w:rPr>
          <w:rFonts w:ascii="宋体" w:hAnsi="宋体" w:eastAsia="宋体" w:cs="宋体"/>
          <w:color w:val="000"/>
          <w:sz w:val="28"/>
          <w:szCs w:val="28"/>
        </w:rPr>
        <w:t xml:space="preserve">二、我国加工贸易转型升级的原因 加工贸易是经济全球化背景下发展中国家参与国际分工的一种重要方式。经过二十多年的发展，加工贸易己成为我国最大的对外贸易方式之一，为我国经济和社会发展做出了历史性贡献，但加工贸易的发展也出现了一些不容忽视的问题。</w:t>
      </w:r>
    </w:p>
    <w:p>
      <w:pPr>
        <w:ind w:left="0" w:right="0" w:firstLine="560"/>
        <w:spacing w:before="450" w:after="450" w:line="312" w:lineRule="auto"/>
      </w:pPr>
      <w:r>
        <w:rPr>
          <w:rFonts w:ascii="宋体" w:hAnsi="宋体" w:eastAsia="宋体" w:cs="宋体"/>
          <w:color w:val="000"/>
          <w:sz w:val="28"/>
          <w:szCs w:val="28"/>
        </w:rPr>
        <w:t xml:space="preserve">目前，新一轮全球生产要素优化重组和产业转移呈现新的特点，中国的加工贸易面临着前所未有的机遇和挑战。因此，我国加工贸易迫切需要转型升级，以实现平稳发展。</w:t>
      </w:r>
    </w:p>
    <w:p>
      <w:pPr>
        <w:ind w:left="0" w:right="0" w:firstLine="560"/>
        <w:spacing w:before="450" w:after="450" w:line="312" w:lineRule="auto"/>
      </w:pPr>
      <w:r>
        <w:rPr>
          <w:rFonts w:ascii="宋体" w:hAnsi="宋体" w:eastAsia="宋体" w:cs="宋体"/>
          <w:color w:val="000"/>
          <w:sz w:val="28"/>
          <w:szCs w:val="28"/>
        </w:rPr>
        <w:t xml:space="preserve">1.国内原因</w:t>
      </w:r>
    </w:p>
    <w:p>
      <w:pPr>
        <w:ind w:left="0" w:right="0" w:firstLine="560"/>
        <w:spacing w:before="450" w:after="450" w:line="312" w:lineRule="auto"/>
      </w:pPr>
      <w:r>
        <w:rPr>
          <w:rFonts w:ascii="宋体" w:hAnsi="宋体" w:eastAsia="宋体" w:cs="宋体"/>
          <w:color w:val="000"/>
          <w:sz w:val="28"/>
          <w:szCs w:val="28"/>
        </w:rPr>
        <w:t xml:space="preserve">(1)加工贸易转型升级发展的现状。20世纪90年代以来，我国转型升级进程加速。</w:t>
      </w:r>
    </w:p>
    <w:p>
      <w:pPr>
        <w:ind w:left="0" w:right="0" w:firstLine="560"/>
        <w:spacing w:before="450" w:after="450" w:line="312" w:lineRule="auto"/>
      </w:pPr>
      <w:r>
        <w:rPr>
          <w:rFonts w:ascii="宋体" w:hAnsi="宋体" w:eastAsia="宋体" w:cs="宋体"/>
          <w:color w:val="000"/>
          <w:sz w:val="28"/>
          <w:szCs w:val="28"/>
        </w:rPr>
        <w:t xml:space="preserve">具体表现如下:①加工贸易的产业结构明显改善。我国加工贸易的产业结构已经发生了深刻的变化，带来大量新产品、新技术，形成了新的产业。</w:t>
      </w:r>
    </w:p>
    <w:p>
      <w:pPr>
        <w:ind w:left="0" w:right="0" w:firstLine="560"/>
        <w:spacing w:before="450" w:after="450" w:line="312" w:lineRule="auto"/>
      </w:pPr>
      <w:r>
        <w:rPr>
          <w:rFonts w:ascii="宋体" w:hAnsi="宋体" w:eastAsia="宋体" w:cs="宋体"/>
          <w:color w:val="000"/>
          <w:sz w:val="28"/>
          <w:szCs w:val="28"/>
        </w:rPr>
        <w:t xml:space="preserve">②加工贸易的产业链不断延伸。随着加工贸易规模的扩大，产业集聚效应导致产业链向上下游环节的延伸，同时还将一些本土产业纳入加工贸易引致的国际生产活动，从而不断提高技术含量和附加值。</w:t>
      </w:r>
    </w:p>
    <w:p>
      <w:pPr>
        <w:ind w:left="0" w:right="0" w:firstLine="560"/>
        <w:spacing w:before="450" w:after="450" w:line="312" w:lineRule="auto"/>
      </w:pPr>
      <w:r>
        <w:rPr>
          <w:rFonts w:ascii="宋体" w:hAnsi="宋体" w:eastAsia="宋体" w:cs="宋体"/>
          <w:color w:val="000"/>
          <w:sz w:val="28"/>
          <w:szCs w:val="28"/>
        </w:rPr>
        <w:t xml:space="preserve">③加工贸易“区域化、网络化”的发展趋势日益明显。</w:t>
      </w:r>
    </w:p>
    <w:p>
      <w:pPr>
        <w:ind w:left="0" w:right="0" w:firstLine="560"/>
        <w:spacing w:before="450" w:after="450" w:line="312" w:lineRule="auto"/>
      </w:pPr>
      <w:r>
        <w:rPr>
          <w:rFonts w:ascii="宋体" w:hAnsi="宋体" w:eastAsia="宋体" w:cs="宋体"/>
          <w:color w:val="000"/>
          <w:sz w:val="28"/>
          <w:szCs w:val="28"/>
        </w:rPr>
        <w:t xml:space="preserve">(2)我国加工贸易作用。①增加外汇收入。②增加劳动就业。③吸引外商投资。④促进产业升级。</w:t>
      </w:r>
    </w:p>
    <w:p>
      <w:pPr>
        <w:ind w:left="0" w:right="0" w:firstLine="560"/>
        <w:spacing w:before="450" w:after="450" w:line="312" w:lineRule="auto"/>
      </w:pPr>
      <w:r>
        <w:rPr>
          <w:rFonts w:ascii="宋体" w:hAnsi="宋体" w:eastAsia="宋体" w:cs="宋体"/>
          <w:color w:val="000"/>
          <w:sz w:val="28"/>
          <w:szCs w:val="28"/>
        </w:rPr>
        <w:t xml:space="preserve">(3)我国加工贸易现存的问题。随着加工贸易的发展，一些不容忽视的问题也日益显现出来。</w:t>
      </w:r>
    </w:p>
    <w:p>
      <w:pPr>
        <w:ind w:left="0" w:right="0" w:firstLine="560"/>
        <w:spacing w:before="450" w:after="450" w:line="312" w:lineRule="auto"/>
      </w:pPr>
      <w:r>
        <w:rPr>
          <w:rFonts w:ascii="宋体" w:hAnsi="宋体" w:eastAsia="宋体" w:cs="宋体"/>
          <w:color w:val="000"/>
          <w:sz w:val="28"/>
          <w:szCs w:val="28"/>
        </w:rPr>
        <w:t xml:space="preserve">①加工贸易产品技术含量低，产业升级作用有限。②与国内产业的关联度低，产业波及效用小。</w:t>
      </w:r>
    </w:p>
    <w:p>
      <w:pPr>
        <w:ind w:left="0" w:right="0" w:firstLine="560"/>
        <w:spacing w:before="450" w:after="450" w:line="312" w:lineRule="auto"/>
      </w:pPr>
      <w:r>
        <w:rPr>
          <w:rFonts w:ascii="宋体" w:hAnsi="宋体" w:eastAsia="宋体" w:cs="宋体"/>
          <w:color w:val="000"/>
          <w:sz w:val="28"/>
          <w:szCs w:val="28"/>
        </w:rPr>
        <w:t xml:space="preserve">③利用加工贸易走私、骗税的情况严重。④加大了地区间经济发展的不平衡。</w:t>
      </w:r>
    </w:p>
    <w:p>
      <w:pPr>
        <w:ind w:left="0" w:right="0" w:firstLine="560"/>
        <w:spacing w:before="450" w:after="450" w:line="312" w:lineRule="auto"/>
      </w:pPr>
      <w:r>
        <w:rPr>
          <w:rFonts w:ascii="宋体" w:hAnsi="宋体" w:eastAsia="宋体" w:cs="宋体"/>
          <w:color w:val="000"/>
          <w:sz w:val="28"/>
          <w:szCs w:val="28"/>
        </w:rPr>
        <w:t xml:space="preserve">2.国际原因</w:t>
      </w:r>
    </w:p>
    <w:p>
      <w:pPr>
        <w:ind w:left="0" w:right="0" w:firstLine="560"/>
        <w:spacing w:before="450" w:after="450" w:line="312" w:lineRule="auto"/>
      </w:pPr>
      <w:r>
        <w:rPr>
          <w:rFonts w:ascii="宋体" w:hAnsi="宋体" w:eastAsia="宋体" w:cs="宋体"/>
          <w:color w:val="000"/>
          <w:sz w:val="28"/>
          <w:szCs w:val="28"/>
        </w:rPr>
        <w:t xml:space="preserve">(1)国际环境存在的机遇。国际环境是影响加工贸易发展的外部条件，在新的世纪里，国际环境将呈现新的特点，这为中国加工贸易的发展带来了新的机遇。</w:t>
      </w:r>
    </w:p>
    <w:p>
      <w:pPr>
        <w:ind w:left="0" w:right="0" w:firstLine="560"/>
        <w:spacing w:before="450" w:after="450" w:line="312" w:lineRule="auto"/>
      </w:pPr>
      <w:r>
        <w:rPr>
          <w:rFonts w:ascii="宋体" w:hAnsi="宋体" w:eastAsia="宋体" w:cs="宋体"/>
          <w:color w:val="000"/>
          <w:sz w:val="28"/>
          <w:szCs w:val="28"/>
        </w:rPr>
        <w:t xml:space="preserve">①经济全球化和信息化的快速发展为加工贸易的进一步发展提供了有利条件。②贸易投资自由化的发展和国际资本流动的继续扩大为发展加工贸易提供了良好的环境。</w:t>
      </w:r>
    </w:p>
    <w:p>
      <w:pPr>
        <w:ind w:left="0" w:right="0" w:firstLine="560"/>
        <w:spacing w:before="450" w:after="450" w:line="312" w:lineRule="auto"/>
      </w:pPr>
      <w:r>
        <w:rPr>
          <w:rFonts w:ascii="宋体" w:hAnsi="宋体" w:eastAsia="宋体" w:cs="宋体"/>
          <w:color w:val="000"/>
          <w:sz w:val="28"/>
          <w:szCs w:val="28"/>
        </w:rPr>
        <w:t xml:space="preserve">③新一轮世界经济结构的再次调整和发达国家的产业转移，为我国加工贸易的结构调整和升级带来了新的机遇。</w:t>
      </w:r>
    </w:p>
    <w:p>
      <w:pPr>
        <w:ind w:left="0" w:right="0" w:firstLine="560"/>
        <w:spacing w:before="450" w:after="450" w:line="312" w:lineRule="auto"/>
      </w:pPr>
      <w:r>
        <w:rPr>
          <w:rFonts w:ascii="宋体" w:hAnsi="宋体" w:eastAsia="宋体" w:cs="宋体"/>
          <w:color w:val="000"/>
          <w:sz w:val="28"/>
          <w:szCs w:val="28"/>
        </w:rPr>
        <w:t xml:space="preserve">(2)在国际环境中面临的挑战。①发达国家垄断高技术产业的加工贸易。②生产能力严重过剩，价格持续低迷。③区域内贸易额占本区域对外贸易额的比重越来越大。④国内市场被外国产品占领的份额明显提高。</w:t>
      </w:r>
    </w:p>
    <w:p>
      <w:pPr>
        <w:ind w:left="0" w:right="0" w:firstLine="560"/>
        <w:spacing w:before="450" w:after="450" w:line="312" w:lineRule="auto"/>
      </w:pPr>
      <w:r>
        <w:rPr>
          <w:rFonts w:ascii="宋体" w:hAnsi="宋体" w:eastAsia="宋体" w:cs="宋体"/>
          <w:color w:val="000"/>
          <w:sz w:val="28"/>
          <w:szCs w:val="28"/>
        </w:rPr>
        <w:t xml:space="preserve">三、我国加工贸易转型升级的制约因素 近年来，我国加土贸易的蓬勃发展取得了很大成就，对促进我国国民经济和对外贸易发挥了重要作用，但加工贸易在发展过程中存在的一些问题也小容忽视，正确认识和解决这些制约因素将成为我国加工贸易可持续发展的关键。 1.产业基础问题</w:t>
      </w:r>
    </w:p>
    <w:p>
      <w:pPr>
        <w:ind w:left="0" w:right="0" w:firstLine="560"/>
        <w:spacing w:before="450" w:after="450" w:line="312" w:lineRule="auto"/>
      </w:pPr>
      <w:r>
        <w:rPr>
          <w:rFonts w:ascii="宋体" w:hAnsi="宋体" w:eastAsia="宋体" w:cs="宋体"/>
          <w:color w:val="000"/>
          <w:sz w:val="28"/>
          <w:szCs w:val="28"/>
        </w:rPr>
        <w:t xml:space="preserve">(1)劳动力供给。</w:t>
      </w:r>
    </w:p>
    <w:p>
      <w:pPr>
        <w:ind w:left="0" w:right="0" w:firstLine="560"/>
        <w:spacing w:before="450" w:after="450" w:line="312" w:lineRule="auto"/>
      </w:pPr>
      <w:r>
        <w:rPr>
          <w:rFonts w:ascii="宋体" w:hAnsi="宋体" w:eastAsia="宋体" w:cs="宋体"/>
          <w:color w:val="000"/>
          <w:sz w:val="28"/>
          <w:szCs w:val="28"/>
        </w:rPr>
        <w:t xml:space="preserve">(2)技术水平。</w:t>
      </w:r>
    </w:p>
    <w:p>
      <w:pPr>
        <w:ind w:left="0" w:right="0" w:firstLine="560"/>
        <w:spacing w:before="450" w:after="450" w:line="312" w:lineRule="auto"/>
      </w:pPr>
      <w:r>
        <w:rPr>
          <w:rFonts w:ascii="宋体" w:hAnsi="宋体" w:eastAsia="宋体" w:cs="宋体"/>
          <w:color w:val="000"/>
          <w:sz w:val="28"/>
          <w:szCs w:val="28"/>
        </w:rPr>
        <w:t xml:space="preserve">(3)技术吸收和创新能力。 2.监管体制缺陷</w:t>
      </w:r>
    </w:p>
    <w:p>
      <w:pPr>
        <w:ind w:left="0" w:right="0" w:firstLine="560"/>
        <w:spacing w:before="450" w:after="450" w:line="312" w:lineRule="auto"/>
      </w:pPr>
      <w:r>
        <w:rPr>
          <w:rFonts w:ascii="宋体" w:hAnsi="宋体" w:eastAsia="宋体" w:cs="宋体"/>
          <w:color w:val="000"/>
          <w:sz w:val="28"/>
          <w:szCs w:val="28"/>
        </w:rPr>
        <w:t xml:space="preserve">(1)加工贸易遍地开花对监管形成了严峻的挑战。</w:t>
      </w:r>
    </w:p>
    <w:p>
      <w:pPr>
        <w:ind w:left="0" w:right="0" w:firstLine="560"/>
        <w:spacing w:before="450" w:after="450" w:line="312" w:lineRule="auto"/>
      </w:pPr>
      <w:r>
        <w:rPr>
          <w:rFonts w:ascii="宋体" w:hAnsi="宋体" w:eastAsia="宋体" w:cs="宋体"/>
          <w:color w:val="000"/>
          <w:sz w:val="28"/>
          <w:szCs w:val="28"/>
        </w:rPr>
        <w:t xml:space="preserve">(2)加工贸易的监管政策滞后于业务的发展。</w:t>
      </w:r>
    </w:p>
    <w:p>
      <w:pPr>
        <w:ind w:left="0" w:right="0" w:firstLine="560"/>
        <w:spacing w:before="450" w:after="450" w:line="312" w:lineRule="auto"/>
      </w:pPr>
      <w:r>
        <w:rPr>
          <w:rFonts w:ascii="宋体" w:hAnsi="宋体" w:eastAsia="宋体" w:cs="宋体"/>
          <w:color w:val="000"/>
          <w:sz w:val="28"/>
          <w:szCs w:val="28"/>
        </w:rPr>
        <w:t xml:space="preserve">(3)加工贸易周期长，涉及部门多，监管难度大。</w:t>
      </w:r>
    </w:p>
    <w:p>
      <w:pPr>
        <w:ind w:left="0" w:right="0" w:firstLine="560"/>
        <w:spacing w:before="450" w:after="450" w:line="312" w:lineRule="auto"/>
      </w:pPr>
      <w:r>
        <w:rPr>
          <w:rFonts w:ascii="宋体" w:hAnsi="宋体" w:eastAsia="宋体" w:cs="宋体"/>
          <w:color w:val="000"/>
          <w:sz w:val="28"/>
          <w:szCs w:val="28"/>
        </w:rPr>
        <w:t xml:space="preserve">(4)现行分类管理办法不利于加强惩罚走私的力度。</w:t>
      </w:r>
    </w:p>
    <w:p>
      <w:pPr>
        <w:ind w:left="0" w:right="0" w:firstLine="560"/>
        <w:spacing w:before="450" w:after="450" w:line="312" w:lineRule="auto"/>
      </w:pPr>
      <w:r>
        <w:rPr>
          <w:rFonts w:ascii="宋体" w:hAnsi="宋体" w:eastAsia="宋体" w:cs="宋体"/>
          <w:color w:val="000"/>
          <w:sz w:val="28"/>
          <w:szCs w:val="28"/>
        </w:rPr>
        <w:t xml:space="preserve">(5)海关本身的监管力不足，监管任务重，法律意识有待提高。</w:t>
      </w:r>
    </w:p>
    <w:p>
      <w:pPr>
        <w:ind w:left="0" w:right="0" w:firstLine="560"/>
        <w:spacing w:before="450" w:after="450" w:line="312" w:lineRule="auto"/>
      </w:pPr>
      <w:r>
        <w:rPr>
          <w:rFonts w:ascii="宋体" w:hAnsi="宋体" w:eastAsia="宋体" w:cs="宋体"/>
          <w:color w:val="000"/>
          <w:sz w:val="28"/>
          <w:szCs w:val="28"/>
        </w:rPr>
        <w:t xml:space="preserve">(6)技术标准不规范。</w:t>
      </w:r>
    </w:p>
    <w:p>
      <w:pPr>
        <w:ind w:left="0" w:right="0" w:firstLine="560"/>
        <w:spacing w:before="450" w:after="450" w:line="312" w:lineRule="auto"/>
      </w:pPr>
      <w:r>
        <w:rPr>
          <w:rFonts w:ascii="宋体" w:hAnsi="宋体" w:eastAsia="宋体" w:cs="宋体"/>
          <w:color w:val="000"/>
          <w:sz w:val="28"/>
          <w:szCs w:val="28"/>
        </w:rPr>
        <w:t xml:space="preserve">(7)审批把关不严。</w:t>
      </w:r>
    </w:p>
    <w:p>
      <w:pPr>
        <w:ind w:left="0" w:right="0" w:firstLine="560"/>
        <w:spacing w:before="450" w:after="450" w:line="312" w:lineRule="auto"/>
      </w:pPr>
      <w:r>
        <w:rPr>
          <w:rFonts w:ascii="宋体" w:hAnsi="宋体" w:eastAsia="宋体" w:cs="宋体"/>
          <w:color w:val="000"/>
          <w:sz w:val="28"/>
          <w:szCs w:val="28"/>
        </w:rPr>
        <w:t xml:space="preserve">(8)保证金台账制度需要进一步落实。 3.政策环境弊端</w:t>
      </w:r>
    </w:p>
    <w:p>
      <w:pPr>
        <w:ind w:left="0" w:right="0" w:firstLine="560"/>
        <w:spacing w:before="450" w:after="450" w:line="312" w:lineRule="auto"/>
      </w:pPr>
      <w:r>
        <w:rPr>
          <w:rFonts w:ascii="宋体" w:hAnsi="宋体" w:eastAsia="宋体" w:cs="宋体"/>
          <w:color w:val="000"/>
          <w:sz w:val="28"/>
          <w:szCs w:val="28"/>
        </w:rPr>
        <w:t xml:space="preserve">(1)没有退还企业所缴纳的全部增值税。</w:t>
      </w:r>
    </w:p>
    <w:p>
      <w:pPr>
        <w:ind w:left="0" w:right="0" w:firstLine="560"/>
        <w:spacing w:before="450" w:after="450" w:line="312" w:lineRule="auto"/>
      </w:pPr>
      <w:r>
        <w:rPr>
          <w:rFonts w:ascii="宋体" w:hAnsi="宋体" w:eastAsia="宋体" w:cs="宋体"/>
          <w:color w:val="000"/>
          <w:sz w:val="28"/>
          <w:szCs w:val="28"/>
        </w:rPr>
        <w:t xml:space="preserve">(2)免税优惠造成国家税收的大量流失。</w:t>
      </w:r>
    </w:p>
    <w:p>
      <w:pPr>
        <w:ind w:left="0" w:right="0" w:firstLine="560"/>
        <w:spacing w:before="450" w:after="450" w:line="312" w:lineRule="auto"/>
      </w:pPr>
      <w:r>
        <w:rPr>
          <w:rFonts w:ascii="宋体" w:hAnsi="宋体" w:eastAsia="宋体" w:cs="宋体"/>
          <w:color w:val="000"/>
          <w:sz w:val="28"/>
          <w:szCs w:val="28"/>
        </w:rPr>
        <w:t xml:space="preserve">(3)走私活动猖撅。</w:t>
      </w:r>
    </w:p>
    <w:p>
      <w:pPr>
        <w:ind w:left="0" w:right="0" w:firstLine="560"/>
        <w:spacing w:before="450" w:after="450" w:line="312" w:lineRule="auto"/>
      </w:pPr>
      <w:r>
        <w:rPr>
          <w:rFonts w:ascii="宋体" w:hAnsi="宋体" w:eastAsia="宋体" w:cs="宋体"/>
          <w:color w:val="000"/>
          <w:sz w:val="28"/>
          <w:szCs w:val="28"/>
        </w:rPr>
        <w:t xml:space="preserve">(4)加工贸易政策严重威胁某些地区、某些行业的就业。</w:t>
      </w:r>
    </w:p>
    <w:p>
      <w:pPr>
        <w:ind w:left="0" w:right="0" w:firstLine="560"/>
        <w:spacing w:before="450" w:after="450" w:line="312" w:lineRule="auto"/>
      </w:pPr>
      <w:r>
        <w:rPr>
          <w:rFonts w:ascii="宋体" w:hAnsi="宋体" w:eastAsia="宋体" w:cs="宋体"/>
          <w:color w:val="000"/>
          <w:sz w:val="28"/>
          <w:szCs w:val="28"/>
        </w:rPr>
        <w:t xml:space="preserve">(5)外资在加工贸易中所占的比重不断上升。</w:t>
      </w:r>
    </w:p>
    <w:p>
      <w:pPr>
        <w:ind w:left="0" w:right="0" w:firstLine="560"/>
        <w:spacing w:before="450" w:after="450" w:line="312" w:lineRule="auto"/>
      </w:pPr>
      <w:r>
        <w:rPr>
          <w:rFonts w:ascii="宋体" w:hAnsi="宋体" w:eastAsia="宋体" w:cs="宋体"/>
          <w:color w:val="000"/>
          <w:sz w:val="28"/>
          <w:szCs w:val="28"/>
        </w:rPr>
        <w:t xml:space="preserve">(6)地区差距拉大。</w:t>
      </w:r>
    </w:p>
    <w:p>
      <w:pPr>
        <w:ind w:left="0" w:right="0" w:firstLine="560"/>
        <w:spacing w:before="450" w:after="450" w:line="312" w:lineRule="auto"/>
      </w:pPr>
      <w:r>
        <w:rPr>
          <w:rFonts w:ascii="宋体" w:hAnsi="宋体" w:eastAsia="宋体" w:cs="宋体"/>
          <w:color w:val="000"/>
          <w:sz w:val="28"/>
          <w:szCs w:val="28"/>
        </w:rPr>
        <w:t xml:space="preserve">四、我国加工贸易转型升级的策略 1.改善产业基础的策略</w:t>
      </w:r>
    </w:p>
    <w:p>
      <w:pPr>
        <w:ind w:left="0" w:right="0" w:firstLine="560"/>
        <w:spacing w:before="450" w:after="450" w:line="312" w:lineRule="auto"/>
      </w:pPr>
      <w:r>
        <w:rPr>
          <w:rFonts w:ascii="宋体" w:hAnsi="宋体" w:eastAsia="宋体" w:cs="宋体"/>
          <w:color w:val="000"/>
          <w:sz w:val="28"/>
          <w:szCs w:val="28"/>
        </w:rPr>
        <w:t xml:space="preserve">(1)仍应大力发展劳动密集型的加工贸易。短期内，虽然劳动密集型加工贸易增殖率低，但毕竟能吸纳一部分人就业，增加一部分国民收入，国家也能得到税收，所以，目前我国仍应大力发展劳动密集生产环节的加工贸易。</w:t>
      </w:r>
    </w:p>
    <w:p>
      <w:pPr>
        <w:ind w:left="0" w:right="0" w:firstLine="560"/>
        <w:spacing w:before="450" w:after="450" w:line="312" w:lineRule="auto"/>
      </w:pPr>
      <w:r>
        <w:rPr>
          <w:rFonts w:ascii="宋体" w:hAnsi="宋体" w:eastAsia="宋体" w:cs="宋体"/>
          <w:color w:val="000"/>
          <w:sz w:val="28"/>
          <w:szCs w:val="28"/>
        </w:rPr>
        <w:t xml:space="preserve">(2)加大人才引进与培养的力度通造就大批适应加工贸易转型升级所需的技术和管理类人才，吸引国外高层次人才到我国创业，为加工贸易的转型升级提供智力支持。</w:t>
      </w:r>
    </w:p>
    <w:p>
      <w:pPr>
        <w:ind w:left="0" w:right="0" w:firstLine="560"/>
        <w:spacing w:before="450" w:after="450" w:line="312" w:lineRule="auto"/>
      </w:pPr>
      <w:r>
        <w:rPr>
          <w:rFonts w:ascii="宋体" w:hAnsi="宋体" w:eastAsia="宋体" w:cs="宋体"/>
          <w:color w:val="000"/>
          <w:sz w:val="28"/>
          <w:szCs w:val="28"/>
        </w:rPr>
        <w:t xml:space="preserve">(3)提高我国企业自主创新能力， 优化产品结构、企业结构。提升加工贸易企业技术开发、创新和行销能力， 着力吸引外资公司把技术水平高、增值含量大的研究设计和加工制造环节转移到我国，重点发展电子信息产业、新材料产业、生物医药产业， 升级加工贸易产品结构。</w:t>
      </w:r>
    </w:p>
    <w:p>
      <w:pPr>
        <w:ind w:left="0" w:right="0" w:firstLine="560"/>
        <w:spacing w:before="450" w:after="450" w:line="312" w:lineRule="auto"/>
      </w:pPr>
      <w:r>
        <w:rPr>
          <w:rFonts w:ascii="宋体" w:hAnsi="宋体" w:eastAsia="宋体" w:cs="宋体"/>
          <w:color w:val="000"/>
          <w:sz w:val="28"/>
          <w:szCs w:val="28"/>
        </w:rPr>
        <w:t xml:space="preserve">实现加工贸易的主体要由外商投资企业为主逐步向国内企业，尤其是民营企业为主转变。</w:t>
      </w:r>
    </w:p>
    <w:p>
      <w:pPr>
        <w:ind w:left="0" w:right="0" w:firstLine="560"/>
        <w:spacing w:before="450" w:after="450" w:line="312" w:lineRule="auto"/>
      </w:pPr>
      <w:r>
        <w:rPr>
          <w:rFonts w:ascii="宋体" w:hAnsi="宋体" w:eastAsia="宋体" w:cs="宋体"/>
          <w:color w:val="000"/>
          <w:sz w:val="28"/>
          <w:szCs w:val="28"/>
        </w:rPr>
        <w:t xml:space="preserve">(4)优化加工贸易产业结构。需要国家在促进加工贸易高新技术产业发展方面，设立具有标志性的国家级研究开发中心，制定高新技术产业加工贸易的扶持性政策。</w:t>
      </w:r>
    </w:p>
    <w:p>
      <w:pPr>
        <w:ind w:left="0" w:right="0" w:firstLine="560"/>
        <w:spacing w:before="450" w:after="450" w:line="312" w:lineRule="auto"/>
      </w:pPr>
      <w:r>
        <w:rPr>
          <w:rFonts w:ascii="宋体" w:hAnsi="宋体" w:eastAsia="宋体" w:cs="宋体"/>
          <w:color w:val="000"/>
          <w:sz w:val="28"/>
          <w:szCs w:val="28"/>
        </w:rPr>
        <w:t xml:space="preserve">在制定加工贸易政策时，应将高新技术产业与一般制造业区别对待，鼓励企业利用加工贸易参与高新技术产业国际分工。</w:t>
      </w:r>
    </w:p>
    <w:p>
      <w:pPr>
        <w:ind w:left="0" w:right="0" w:firstLine="560"/>
        <w:spacing w:before="450" w:after="450" w:line="312" w:lineRule="auto"/>
      </w:pPr>
      <w:r>
        <w:rPr>
          <w:rFonts w:ascii="宋体" w:hAnsi="宋体" w:eastAsia="宋体" w:cs="宋体"/>
          <w:color w:val="000"/>
          <w:sz w:val="28"/>
          <w:szCs w:val="28"/>
        </w:rPr>
        <w:t xml:space="preserve">(5)促进加工贸易产业内优化升级。要实现加工贸易产业内优化升级，除了在产业链中游精选，从事加工制造链增值大的环节之外，还可进入如下三个产业链的重要延伸领域:向产业链上游发展，提高技术研发和产品设计能力；向产业链下游延伸，积极发展国际物流和配送业务；向产业链配套拓展，进入关键零部件和设备制造业。</w:t>
      </w:r>
    </w:p>
    <w:p>
      <w:pPr>
        <w:ind w:left="0" w:right="0" w:firstLine="560"/>
        <w:spacing w:before="450" w:after="450" w:line="312" w:lineRule="auto"/>
      </w:pPr>
      <w:r>
        <w:rPr>
          <w:rFonts w:ascii="宋体" w:hAnsi="宋体" w:eastAsia="宋体" w:cs="宋体"/>
          <w:color w:val="000"/>
          <w:sz w:val="28"/>
          <w:szCs w:val="28"/>
        </w:rPr>
        <w:t xml:space="preserve">注重引进、消化、吸收和创新，促进加工贸易由OEM向ODM、OBM转变；以保税区转型和建立保税物流园区为中心；促进加工贸易国内配套产业的发展。 2.改革监管体制的策略 我国在改革加工贸易的监管模式时，要尽量吸取其他国家的成功经验，但不可完全照搬任何一国的模式，必须从中国的现实出发，探索适合中国国情的加工贸易监管模式。</w:t>
      </w:r>
    </w:p>
    <w:p>
      <w:pPr>
        <w:ind w:left="0" w:right="0" w:firstLine="560"/>
        <w:spacing w:before="450" w:after="450" w:line="312" w:lineRule="auto"/>
      </w:pPr>
      <w:r>
        <w:rPr>
          <w:rFonts w:ascii="宋体" w:hAnsi="宋体" w:eastAsia="宋体" w:cs="宋体"/>
          <w:color w:val="000"/>
          <w:sz w:val="28"/>
          <w:szCs w:val="28"/>
        </w:rPr>
        <w:t xml:space="preserve">(1)主动突破传统监管理念，创新引领加工贸易转型升级。在这看似合理的传统监管理念上制定的加工贸易产业政策，己严重不适应当前产业垂直分工引起的产业链环节外包化的加工贸易发展趋势，如不加以调整必将严重制约加工贸易的转型升级。</w:t>
      </w:r>
    </w:p>
    <w:p>
      <w:pPr>
        <w:ind w:left="0" w:right="0" w:firstLine="560"/>
        <w:spacing w:before="450" w:after="450" w:line="312" w:lineRule="auto"/>
      </w:pPr>
      <w:r>
        <w:rPr>
          <w:rFonts w:ascii="宋体" w:hAnsi="宋体" w:eastAsia="宋体" w:cs="宋体"/>
          <w:color w:val="000"/>
          <w:sz w:val="28"/>
          <w:szCs w:val="28"/>
        </w:rPr>
        <w:t xml:space="preserve">(2)正确处理“加强监管”与“促进发展”的关系。从本质上讲，“加强监管”与“促避发展”是辩证统一的关系，“促进发展”是目的，“加强监管”是手段.</w:t>
      </w:r>
    </w:p>
    <w:p>
      <w:pPr>
        <w:ind w:left="0" w:right="0" w:firstLine="560"/>
        <w:spacing w:before="450" w:after="450" w:line="312" w:lineRule="auto"/>
      </w:pPr>
      <w:r>
        <w:rPr>
          <w:rFonts w:ascii="宋体" w:hAnsi="宋体" w:eastAsia="宋体" w:cs="宋体"/>
          <w:color w:val="000"/>
          <w:sz w:val="28"/>
          <w:szCs w:val="28"/>
        </w:rPr>
        <w:t xml:space="preserve">(3)完善加工贸易管理制度的原则。首先是规则化管理，不能随意改变或任意解释:其次是有明确的执行程序，公开透明，依法行政;再次是有合理的组织架构，这种架构应是由海关、边检、工商、税务、口岸管理等纵向一体化组织分别管理向扁平化的综合协调监管的组织架构过渡;最后，监管应当是简明有效。</w:t>
      </w:r>
    </w:p>
    <w:p>
      <w:pPr>
        <w:ind w:left="0" w:right="0" w:firstLine="560"/>
        <w:spacing w:before="450" w:after="450" w:line="312" w:lineRule="auto"/>
      </w:pPr>
      <w:r>
        <w:rPr>
          <w:rFonts w:ascii="宋体" w:hAnsi="宋体" w:eastAsia="宋体" w:cs="宋体"/>
          <w:color w:val="000"/>
          <w:sz w:val="28"/>
          <w:szCs w:val="28"/>
        </w:rPr>
        <w:t xml:space="preserve">(4)博采众长，优化我国加工贸易现代监管制度。根据我国的实际情况分析，目前我国加工贸易管理制度应选择银行担保为主、先征后退模式，以后逐步引导加工贸易企业进入出口加工区，实行封闭式管理，在未来形成多元化的加工贸易管理体制格局。</w:t>
      </w:r>
    </w:p>
    <w:p>
      <w:pPr>
        <w:ind w:left="0" w:right="0" w:firstLine="560"/>
        <w:spacing w:before="450" w:after="450" w:line="312" w:lineRule="auto"/>
      </w:pPr>
      <w:r>
        <w:rPr>
          <w:rFonts w:ascii="宋体" w:hAnsi="宋体" w:eastAsia="宋体" w:cs="宋体"/>
          <w:color w:val="000"/>
          <w:sz w:val="28"/>
          <w:szCs w:val="28"/>
        </w:rPr>
        <w:t xml:space="preserve">(5)贯彻分类管理的思路，实现多种管理模式的共存。根据国家产业、环保等政策以及监管成本效率，明确加工贸易政策的适用范围；完善特殊区域管理政策，进一步落实出口加工区、保税区的政策定位，充分发挥其区域封闭管理的优势；加快对出口规模较大的加工贸易企业推广电子联网、电子手册等新的监管模式，为大型企业创造更加有效率的运行环境，对信用记录不良、运作不规范，或首次从事加工贸易、信用无法判定的企业要实行“保证金实转”、担保等办法，在提高政府退税效率的前提下，还可以考虑对其深加工结转时部分税金实行“先征后退”。</w:t>
      </w:r>
    </w:p>
    <w:p>
      <w:pPr>
        <w:ind w:left="0" w:right="0" w:firstLine="560"/>
        <w:spacing w:before="450" w:after="450" w:line="312" w:lineRule="auto"/>
      </w:pPr>
      <w:r>
        <w:rPr>
          <w:rFonts w:ascii="宋体" w:hAnsi="宋体" w:eastAsia="宋体" w:cs="宋体"/>
          <w:color w:val="000"/>
          <w:sz w:val="28"/>
          <w:szCs w:val="28"/>
        </w:rPr>
        <w:t xml:space="preserve">(6)积极采用信息技术，提高监管水平。大力发展电子化监管体系，从而形成有形和无形监管相结合的新监管体系。</w:t>
      </w:r>
    </w:p>
    <w:p>
      <w:pPr>
        <w:ind w:left="0" w:right="0" w:firstLine="560"/>
        <w:spacing w:before="450" w:after="450" w:line="312" w:lineRule="auto"/>
      </w:pPr>
      <w:r>
        <w:rPr>
          <w:rFonts w:ascii="宋体" w:hAnsi="宋体" w:eastAsia="宋体" w:cs="宋体"/>
          <w:color w:val="000"/>
          <w:sz w:val="28"/>
          <w:szCs w:val="28"/>
        </w:rPr>
        <w:t xml:space="preserve">(7)健全加工贸易服务体系。首先，健全和完善国家相关政策.如税收政策，金融政策，外经贸政策，产业政策。</w:t>
      </w:r>
    </w:p>
    <w:p>
      <w:pPr>
        <w:ind w:left="0" w:right="0" w:firstLine="560"/>
        <w:spacing w:before="450" w:after="450" w:line="312" w:lineRule="auto"/>
      </w:pPr>
      <w:r>
        <w:rPr>
          <w:rFonts w:ascii="宋体" w:hAnsi="宋体" w:eastAsia="宋体" w:cs="宋体"/>
          <w:color w:val="000"/>
          <w:sz w:val="28"/>
          <w:szCs w:val="28"/>
        </w:rPr>
        <w:t xml:space="preserve">其次，加强监管部门的有机协调与配合，形成对加工贸易协力共管的格局，提供优质服务。最后，大力发展我国服务业，提高服务水平。</w:t>
      </w:r>
    </w:p>
    <w:p>
      <w:pPr>
        <w:ind w:left="0" w:right="0" w:firstLine="560"/>
        <w:spacing w:before="450" w:after="450" w:line="312" w:lineRule="auto"/>
      </w:pPr>
      <w:r>
        <w:rPr>
          <w:rFonts w:ascii="宋体" w:hAnsi="宋体" w:eastAsia="宋体" w:cs="宋体"/>
          <w:color w:val="000"/>
          <w:sz w:val="28"/>
          <w:szCs w:val="28"/>
        </w:rPr>
        <w:t xml:space="preserve">(8)大力推广“大通关”试点取得的成功经验，提高监管的效率。要大力推广已经在上海“大通关”改革试点中的成功经验，实行“异地报关、电子报关、提前报关”，实现“一次报关、一次查验”，“全天候查验，24小时通关”。</w:t>
      </w:r>
    </w:p>
    <w:p>
      <w:pPr>
        <w:ind w:left="0" w:right="0" w:firstLine="560"/>
        <w:spacing w:before="450" w:after="450" w:line="312" w:lineRule="auto"/>
      </w:pPr>
      <w:r>
        <w:rPr>
          <w:rFonts w:ascii="宋体" w:hAnsi="宋体" w:eastAsia="宋体" w:cs="宋体"/>
          <w:color w:val="000"/>
          <w:sz w:val="28"/>
          <w:szCs w:val="28"/>
        </w:rPr>
        <w:t xml:space="preserve">对于对通关效率有特殊要求的商品，实行“提前报关、舱单后核;即时提货、机场直递;实时监控、卡口验放”的通关模式。 3.优化政策环境的策略</w:t>
      </w:r>
    </w:p>
    <w:p>
      <w:pPr>
        <w:ind w:left="0" w:right="0" w:firstLine="560"/>
        <w:spacing w:before="450" w:after="450" w:line="312" w:lineRule="auto"/>
      </w:pPr>
      <w:r>
        <w:rPr>
          <w:rFonts w:ascii="宋体" w:hAnsi="宋体" w:eastAsia="宋体" w:cs="宋体"/>
          <w:color w:val="000"/>
          <w:sz w:val="28"/>
          <w:szCs w:val="28"/>
        </w:rPr>
        <w:t xml:space="preserve">(1)产业政策引导。从事加工贸易必须以不损害国内产业和同类产品生产者的利益为前提。</w:t>
      </w:r>
    </w:p>
    <w:p>
      <w:pPr>
        <w:ind w:left="0" w:right="0" w:firstLine="560"/>
        <w:spacing w:before="450" w:after="450" w:line="312" w:lineRule="auto"/>
      </w:pPr>
      <w:r>
        <w:rPr>
          <w:rFonts w:ascii="宋体" w:hAnsi="宋体" w:eastAsia="宋体" w:cs="宋体"/>
          <w:color w:val="000"/>
          <w:sz w:val="28"/>
          <w:szCs w:val="28"/>
        </w:rPr>
        <w:t xml:space="preserve">因此，必须将加工贸易的发展纳入国家产业政策的范畴。可采取以下措施:国家经贸委有关部门应对加工贸易合同进行必要的评估；提高企业加工贸易中的国产原材料的采购率；促进加工贸易原材料和中间投入品的国产化。</w:t>
      </w:r>
    </w:p>
    <w:p>
      <w:pPr>
        <w:ind w:left="0" w:right="0" w:firstLine="560"/>
        <w:spacing w:before="450" w:after="450" w:line="312" w:lineRule="auto"/>
      </w:pPr>
      <w:r>
        <w:rPr>
          <w:rFonts w:ascii="宋体" w:hAnsi="宋体" w:eastAsia="宋体" w:cs="宋体"/>
          <w:color w:val="000"/>
          <w:sz w:val="28"/>
          <w:szCs w:val="28"/>
        </w:rPr>
        <w:t xml:space="preserve">(2)经济政策支持。在贸易政策上，应当对从事加工贸易的企业放开加工贸易经营权，对不具备加工能力的协资企亚取消其加工贸易经营资格，确保加工与贸易有机结合。</w:t>
      </w:r>
    </w:p>
    <w:p>
      <w:pPr>
        <w:ind w:left="0" w:right="0" w:firstLine="560"/>
        <w:spacing w:before="450" w:after="450" w:line="312" w:lineRule="auto"/>
      </w:pPr>
      <w:r>
        <w:rPr>
          <w:rFonts w:ascii="宋体" w:hAnsi="宋体" w:eastAsia="宋体" w:cs="宋体"/>
          <w:color w:val="000"/>
          <w:sz w:val="28"/>
          <w:szCs w:val="28"/>
        </w:rPr>
        <w:t xml:space="preserve">在财税政策上，实行担保条件下的保税政策和财政信贷政策支持下的“先征后退”政策相结合的制度。在有条件实行封闭式监管的保税区域；对没有条件实行封闭加工的企业，实行财政信贷政策支持下的“先征后退”制度。</w:t>
      </w:r>
    </w:p>
    <w:p>
      <w:pPr>
        <w:ind w:left="0" w:right="0" w:firstLine="560"/>
        <w:spacing w:before="450" w:after="450" w:line="312" w:lineRule="auto"/>
      </w:pPr>
      <w:r>
        <w:rPr>
          <w:rFonts w:ascii="宋体" w:hAnsi="宋体" w:eastAsia="宋体" w:cs="宋体"/>
          <w:color w:val="000"/>
          <w:sz w:val="28"/>
          <w:szCs w:val="28"/>
        </w:rPr>
        <w:t xml:space="preserve">作为境外投资的一个重要组成部分，境外加工贸易是我国企业走出国门的重要方式，对推动企业国际化经营、国家产业结构的调整以及扩大出口具有重大的意义。</w:t>
      </w:r>
    </w:p>
    <w:p>
      <w:pPr>
        <w:ind w:left="0" w:right="0" w:firstLine="560"/>
        <w:spacing w:before="450" w:after="450" w:line="312" w:lineRule="auto"/>
      </w:pPr>
      <w:r>
        <w:rPr>
          <w:rFonts w:ascii="宋体" w:hAnsi="宋体" w:eastAsia="宋体" w:cs="宋体"/>
          <w:color w:val="000"/>
          <w:sz w:val="28"/>
          <w:szCs w:val="28"/>
        </w:rPr>
        <w:t xml:space="preserve">(3)海关监管制度。参照国际惯例，结合我国的国情，制订统一的加工贸易管理法规，用法律来明确加工贸易的概念、性质和制度程序。</w:t>
      </w:r>
    </w:p>
    <w:p>
      <w:pPr>
        <w:ind w:left="0" w:right="0" w:firstLine="560"/>
        <w:spacing w:before="450" w:after="450" w:line="312" w:lineRule="auto"/>
      </w:pPr>
      <w:r>
        <w:rPr>
          <w:rFonts w:ascii="宋体" w:hAnsi="宋体" w:eastAsia="宋体" w:cs="宋体"/>
          <w:color w:val="000"/>
          <w:sz w:val="28"/>
          <w:szCs w:val="28"/>
        </w:rPr>
        <w:t xml:space="preserve">进一步加强监管海关力度，促进企业的依法纳税意识。在坚持银行保证金台帐制度的基础上，落实好分类管理，强化风险管理机制，对资信良好的企业继续实行台帐空转，对资信不好的企业和敏感商品征收一定比例的保证金，以增强海关监管的有效性。</w:t>
      </w:r>
    </w:p>
    <w:p>
      <w:pPr>
        <w:ind w:left="0" w:right="0" w:firstLine="560"/>
        <w:spacing w:before="450" w:after="450" w:line="312" w:lineRule="auto"/>
      </w:pPr>
      <w:r>
        <w:rPr>
          <w:rFonts w:ascii="宋体" w:hAnsi="宋体" w:eastAsia="宋体" w:cs="宋体"/>
          <w:color w:val="000"/>
          <w:sz w:val="28"/>
          <w:szCs w:val="28"/>
        </w:rPr>
        <w:t xml:space="preserve">运用出口加工区模式管理加工贸易。在借鉴国外的经验后，本文建议把出口加工区模式作为加工贸易制度变迁的合理选择，主要有以下几点建议:引导现有的经济技术开发区向出口加工区转型，成本低，见效快，符合国家规范加工贸易管理的初衷；根据我国的现实情况，在不同的地区设立不同层次的出口加工区；在中西部地区设立出口加工区，享受与沿海加工区同等的优惠政策。</w:t>
      </w:r>
    </w:p>
    <w:p>
      <w:pPr>
        <w:ind w:left="0" w:right="0" w:firstLine="560"/>
        <w:spacing w:before="450" w:after="450" w:line="312" w:lineRule="auto"/>
      </w:pPr>
      <w:r>
        <w:rPr>
          <w:rFonts w:ascii="宋体" w:hAnsi="宋体" w:eastAsia="宋体" w:cs="宋体"/>
          <w:color w:val="000"/>
          <w:sz w:val="28"/>
          <w:szCs w:val="28"/>
        </w:rPr>
        <w:t xml:space="preserve">五、结论 综上所述，加工贸易转型升级是一个长期战略。首先，应把引进来、扎下根、本地化作为不同阶段的目标和任务，创造产业、产品、工序的转型升级和技术进步的良性机制;其次，加工贸易应由加工制造为主逐步向采购、加工制造、分销服务、售后服务以及研发、信息资讯等方向转型升级，沿着价值链逐步由低向高、由简单向复杂、由生产向综合服务和全球运营方向转型升级，其中全球化综合人才的培养和选择机制至关重要；再次，加工贸易的未来转型升级应与新发展观相一致，向经济、社会和自然协调可持续发展的方向转型。</w:t>
      </w:r>
    </w:p>
    <w:p>
      <w:pPr>
        <w:ind w:left="0" w:right="0" w:firstLine="560"/>
        <w:spacing w:before="450" w:after="450" w:line="312" w:lineRule="auto"/>
      </w:pPr>
      <w:r>
        <w:rPr>
          <w:rFonts w:ascii="宋体" w:hAnsi="宋体" w:eastAsia="宋体" w:cs="宋体"/>
          <w:color w:val="000"/>
          <w:sz w:val="28"/>
          <w:szCs w:val="28"/>
        </w:rPr>
        <w:t xml:space="preserve">参考文献: 张婧:我国加工贸易转型升级的现状剖析及政策启示.商业经济，202_，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1):99～101 徐艳:我国加工贸易转型升级问题探讨.当代经理人，202_，</w:t>
      </w:r>
    </w:p>
    <w:p>
      <w:pPr>
        <w:ind w:left="0" w:right="0" w:firstLine="560"/>
        <w:spacing w:before="450" w:after="450" w:line="312" w:lineRule="auto"/>
      </w:pPr>
      <w:r>
        <w:rPr>
          <w:rFonts w:ascii="宋体" w:hAnsi="宋体" w:eastAsia="宋体" w:cs="宋体"/>
          <w:color w:val="000"/>
          <w:sz w:val="28"/>
          <w:szCs w:val="28"/>
        </w:rPr>
        <w:t xml:space="preserve">(9):27～28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2025-07-15T05:39:23+08:00</dcterms:created>
  <dcterms:modified xsi:type="dcterms:W3CDTF">2025-07-15T05:39:23+08:00</dcterms:modified>
</cp:coreProperties>
</file>

<file path=docProps/custom.xml><?xml version="1.0" encoding="utf-8"?>
<Properties xmlns="http://schemas.openxmlformats.org/officeDocument/2006/custom-properties" xmlns:vt="http://schemas.openxmlformats.org/officeDocument/2006/docPropsVTypes"/>
</file>