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浅谈交通运输经济论文</w:t>
      </w:r>
      <w:bookmarkEnd w:id="1"/>
    </w:p>
    <w:p>
      <w:pPr>
        <w:jc w:val="center"/>
        <w:spacing w:before="0" w:after="450"/>
      </w:pPr>
      <w:r>
        <w:rPr>
          <w:rFonts w:ascii="Arial" w:hAnsi="Arial" w:eastAsia="Arial" w:cs="Arial"/>
          <w:color w:val="999999"/>
          <w:sz w:val="20"/>
          <w:szCs w:val="20"/>
        </w:rPr>
        <w:t xml:space="preserve">来源：网络  作者：空山幽谷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交通运输经济是我国流通经济不可或缺的关键要素,在国民经济中处于十分重要的地位。下面是范文网小编为大家整理的交通运输经济论文，供大家参考。 交通运输经济论文范文一：浅谈区域经济发展与交通运输 [摘 要]区域经济即在一定区域内经济发展的内部因...</w:t>
      </w:r>
    </w:p>
    <w:p>
      <w:pPr>
        <w:ind w:left="0" w:right="0" w:firstLine="560"/>
        <w:spacing w:before="450" w:after="450" w:line="312" w:lineRule="auto"/>
      </w:pPr>
      <w:r>
        <w:rPr>
          <w:rFonts w:ascii="宋体" w:hAnsi="宋体" w:eastAsia="宋体" w:cs="宋体"/>
          <w:color w:val="000"/>
          <w:sz w:val="28"/>
          <w:szCs w:val="28"/>
        </w:rPr>
        <w:t xml:space="preserve">交通运输经济是我国流通经济不可或缺的关键要素,在国民经济中处于十分重要的地位。下面是范文网小编为大家整理的交通运输经济论文，供大家参考。</w:t>
      </w:r>
    </w:p>
    <w:p>
      <w:pPr>
        <w:ind w:left="0" w:right="0" w:firstLine="560"/>
        <w:spacing w:before="450" w:after="450" w:line="312" w:lineRule="auto"/>
      </w:pPr>
      <w:r>
        <w:rPr>
          <w:rFonts w:ascii="宋体" w:hAnsi="宋体" w:eastAsia="宋体" w:cs="宋体"/>
          <w:color w:val="000"/>
          <w:sz w:val="28"/>
          <w:szCs w:val="28"/>
        </w:rPr>
        <w:t xml:space="preserve">交通运输经济论文范文一：浅谈区域经济发展与交通运输</w:t>
      </w:r>
    </w:p>
    <w:p>
      <w:pPr>
        <w:ind w:left="0" w:right="0" w:firstLine="560"/>
        <w:spacing w:before="450" w:after="450" w:line="312" w:lineRule="auto"/>
      </w:pPr>
      <w:r>
        <w:rPr>
          <w:rFonts w:ascii="宋体" w:hAnsi="宋体" w:eastAsia="宋体" w:cs="宋体"/>
          <w:color w:val="000"/>
          <w:sz w:val="28"/>
          <w:szCs w:val="28"/>
        </w:rPr>
        <w:t xml:space="preserve">[摘 要]区域经济即在一定区域内经济发展的内部因素与外部条件相互作用而产生的生产综合体，以一定地域为范围，并与经济要素及其分布密切结合的区域发展实体。近年来，中国的经济发展呈现出明显的区域性特征，受制于地区资源、环境等因素的影响，交通运输的发展目前也只能按地区，分阶段的重点推进，交通运输的发展和区域经济提升互为因果关系，交通运输是区域经济发展的血脉，而区域经济的发展则是国家繁荣富强的动力，为此，为了促进区域经济发展，加强交通运输设施建设迫不容缓。</w:t>
      </w:r>
    </w:p>
    <w:p>
      <w:pPr>
        <w:ind w:left="0" w:right="0" w:firstLine="560"/>
        <w:spacing w:before="450" w:after="450" w:line="312" w:lineRule="auto"/>
      </w:pPr>
      <w:r>
        <w:rPr>
          <w:rFonts w:ascii="宋体" w:hAnsi="宋体" w:eastAsia="宋体" w:cs="宋体"/>
          <w:color w:val="000"/>
          <w:sz w:val="28"/>
          <w:szCs w:val="28"/>
        </w:rPr>
        <w:t xml:space="preserve">[关键词]区域经济发展;交通运输;科学发展观;全局;资源配置</w:t>
      </w:r>
    </w:p>
    <w:p>
      <w:pPr>
        <w:ind w:left="0" w:right="0" w:firstLine="560"/>
        <w:spacing w:before="450" w:after="450" w:line="312" w:lineRule="auto"/>
      </w:pPr>
      <w:r>
        <w:rPr>
          <w:rFonts w:ascii="宋体" w:hAnsi="宋体" w:eastAsia="宋体" w:cs="宋体"/>
          <w:color w:val="000"/>
          <w:sz w:val="28"/>
          <w:szCs w:val="28"/>
        </w:rPr>
        <w:t xml:space="preserve">202_年12月5日至7日，中央经济工作会议指出，202_年经济工作的主要任务之一，是要推进基本公共服务均等化和引导产业有序转移，促进区域协调发展。要继续实施西部大开发、东北地区等老工业基地振兴、中部地区崛起、东部地区率先发展的区域发展总体战略，积极扶持革命老区、民族地区、边疆地区、贫困地区加快发展，加大扶贫开发力度，提高自主发展能力，改善群众生产生活条件，让各族人民共享改革发展成果。交通运输是经济发展的基本需要和先决条件，现代社会的生存基础和文明标志，社会经济的基础设施和重要纽带，现代工业的先驱和国民经济的先行部门，资源配置和宏观调控的重要工具，国土开发、城市和经济布局形成的重要因素，对促进社会分工、大工业发展和规模经济的形成，巩固国家的政治统一和加强国防建设，扩大国际经贸合作和人员往来发挥重要作用。总之，交通运输具有重要的经济、社会、政治和国防意义，交通运输发展对于协调区域发展意义深远。</w:t>
      </w:r>
    </w:p>
    <w:p>
      <w:pPr>
        <w:ind w:left="0" w:right="0" w:firstLine="560"/>
        <w:spacing w:before="450" w:after="450" w:line="312" w:lineRule="auto"/>
      </w:pPr>
      <w:r>
        <w:rPr>
          <w:rFonts w:ascii="宋体" w:hAnsi="宋体" w:eastAsia="宋体" w:cs="宋体"/>
          <w:color w:val="000"/>
          <w:sz w:val="28"/>
          <w:szCs w:val="28"/>
        </w:rPr>
        <w:t xml:space="preserve">一、区域经济发展与交通运输之间的联系</w:t>
      </w:r>
    </w:p>
    <w:p>
      <w:pPr>
        <w:ind w:left="0" w:right="0" w:firstLine="560"/>
        <w:spacing w:before="450" w:after="450" w:line="312" w:lineRule="auto"/>
      </w:pPr>
      <w:r>
        <w:rPr>
          <w:rFonts w:ascii="宋体" w:hAnsi="宋体" w:eastAsia="宋体" w:cs="宋体"/>
          <w:color w:val="000"/>
          <w:sz w:val="28"/>
          <w:szCs w:val="28"/>
        </w:rPr>
        <w:t xml:space="preserve">1.区域经济发展是交通运输发展的基础。经济基础决定上层建筑，经济发展了才有实力去发展交通运输业，经济的发展在极大程度上制约着交通运输规模的扩大和方式的改革，交通运输业的科技创新受经济的影响很大，作为国民经济发展的先行官，交通运输产业的平稳发展依赖于经济的发展。例如在近10多年里，在我国经济快速增长的同时，我国的基础设施加速改善，铁路里程从1998年的6.64万公里增加到202_年的9.1万公里;高速公路里程从0.87万公里增加到7.41万公里，达到世界第二位。近年来，我国交通运输能力显著上升，运输效率和服务水平不断提高，运输成本有了很大幅度的下降，其对国民经济发展和社会稳定的推动及保障功能日益显著。因而在发展交通运输业的同时要注重其和经济整体环境的平衡和协调，深入研究经济发展和交通运输进步的关系和具体数量比例，遵循经济发展和行业进步的客观规律。只有社会经济的发展，才能给交通运输带来更大的需求和市场基础，同时也为其提供了更好的资金支撑，两者是相互推进，共同发展的关系。</w:t>
      </w:r>
    </w:p>
    <w:p>
      <w:pPr>
        <w:ind w:left="0" w:right="0" w:firstLine="560"/>
        <w:spacing w:before="450" w:after="450" w:line="312" w:lineRule="auto"/>
      </w:pPr>
      <w:r>
        <w:rPr>
          <w:rFonts w:ascii="宋体" w:hAnsi="宋体" w:eastAsia="宋体" w:cs="宋体"/>
          <w:color w:val="000"/>
          <w:sz w:val="28"/>
          <w:szCs w:val="28"/>
        </w:rPr>
        <w:t xml:space="preserve">2.交通运输发展加快区域经济发展。便利的交通设施可以优化产业结构，开拓区域经济圈，吸引大量投资。交通运输条件的变化直接影响产业布局的变化，进而影响区域产业结构的变化。为追求低成本优势运费占较大比重的重型原材料工业大都集中在港口或铁路交通枢纽附近;而航空所具有的优势能满足产品特征为轻、薄、短、小的新兴工业的需要，从而形成了临空型的新型工业区，一般来说，交通运输条件优越的区域其产业结构的层次比较高。区域经济系统的空间演化与交通运输线的联系不断密切，逐步形成以交通干线或运输通道为发展轴的产业和城市高度发达的经济集聚带，它是运输通道与经济活动在空间上长期相互作用的结果。在其发展过程中人员、产业、技术等要素在空间上沿交通干线集聚和扩散，并且由于运输可达性和经济可达性的提高，改善了经济地理区位，促使企业间、产业间、各极点间实现要素在以交通运输干线为主体的线状基础设施束上进行空间运动。便利的交通方便人员、要素流动，降低运输费用形成新的有利区位和优良投资环境，产业和劳动力会受到新的交通干线的吸引向交通轴线积聚，由此既吸引了外资又开拓了市场。</w:t>
      </w:r>
    </w:p>
    <w:p>
      <w:pPr>
        <w:ind w:left="0" w:right="0" w:firstLine="560"/>
        <w:spacing w:before="450" w:after="450" w:line="312" w:lineRule="auto"/>
      </w:pPr>
      <w:r>
        <w:rPr>
          <w:rFonts w:ascii="宋体" w:hAnsi="宋体" w:eastAsia="宋体" w:cs="宋体"/>
          <w:color w:val="000"/>
          <w:sz w:val="28"/>
          <w:szCs w:val="28"/>
        </w:rPr>
        <w:t xml:space="preserve">二、从交通运输角度思考区域经济发展</w:t>
      </w:r>
    </w:p>
    <w:p>
      <w:pPr>
        <w:ind w:left="0" w:right="0" w:firstLine="560"/>
        <w:spacing w:before="450" w:after="450" w:line="312" w:lineRule="auto"/>
      </w:pPr>
      <w:r>
        <w:rPr>
          <w:rFonts w:ascii="宋体" w:hAnsi="宋体" w:eastAsia="宋体" w:cs="宋体"/>
          <w:color w:val="000"/>
          <w:sz w:val="28"/>
          <w:szCs w:val="28"/>
        </w:rPr>
        <w:t xml:space="preserve">1.贯彻落实科学发展观，走内涵式交通运输发展道路。面对全面建设小康社会的新形势和贯彻落实科学发展观的新要求，交通运输的进一步发展必须走以提升系统协调能力为主的内涵式发展道路。首先，要满足国民经济和社会发展总体需要，特别是满足经济社会向循环经济、绿色经济、生态经济、知识经济发展的基本需要;其次，要符合经济社会可持续发展对交通运输的总体要求，建立安全、高效、经济、协调、绿色的交通运输体系;第三，交通对资源的占用、对环境的破坏及交通伤亡等要控制在国家允许范围内，实现资源、环境、交通的和谐统一。</w:t>
      </w:r>
    </w:p>
    <w:p>
      <w:pPr>
        <w:ind w:left="0" w:right="0" w:firstLine="560"/>
        <w:spacing w:before="450" w:after="450" w:line="312" w:lineRule="auto"/>
      </w:pPr>
      <w:r>
        <w:rPr>
          <w:rFonts w:ascii="宋体" w:hAnsi="宋体" w:eastAsia="宋体" w:cs="宋体"/>
          <w:color w:val="000"/>
          <w:sz w:val="28"/>
          <w:szCs w:val="28"/>
        </w:rPr>
        <w:t xml:space="preserve">2.从区域发展全局出发，交通运输与经济协调发展。在区域发展过程中，当地政府要从全局和长远出发，结合各区域交通发展的实际，对交通设施、交通道路进行科学设定，在科学论证和反复研讨的基础上，制定有助于区域经济发展的差异化的交通运输发展战略，使交通运输与区域经济能相互促进，达到经济发展最优和交通设施布局最优的效果。具体就是要加快区域交通运输市场一体化进程，强化整体发展观念，实现区域内不同要素，不同运输方式的互补，努力形成区域发展的统一大市场;不断完善交通运输制度规范一体化进程，从区域整体利益出发，制定相关的管理制度及标准规范，加强区域内各政府之间的沟通协调，健全区域发展的协调、磋商机制。地方政府要在充分分析区域内的交通运输和经济社会发展之间的适应性问题，不断提升交通的运输量与经济发展的适应性，要合理配置区域空间的交通资源配置，不断加强交通运输和区域经济发展的一体化规划和建设从而促进区域经济的发展，最终实现交通运输和区域经济的协调发展。</w:t>
      </w:r>
    </w:p>
    <w:p>
      <w:pPr>
        <w:ind w:left="0" w:right="0" w:firstLine="560"/>
        <w:spacing w:before="450" w:after="450" w:line="312" w:lineRule="auto"/>
      </w:pPr>
      <w:r>
        <w:rPr>
          <w:rFonts w:ascii="宋体" w:hAnsi="宋体" w:eastAsia="宋体" w:cs="宋体"/>
          <w:color w:val="000"/>
          <w:sz w:val="28"/>
          <w:szCs w:val="28"/>
        </w:rPr>
        <w:t xml:space="preserve">3.合理配置交通资源，改善区域经济。道路建设项目能推动与之有关的各项生产的发展，道路建设项目资金的投放必然会在社会生产中引起连锁反应从而带动一系列部门和行业的发展。道路建成通车后，因通行能力增加和行车条件改善带来客货在途时间节约，交通事故减少，运输费用降低等由道路使用者直接获得的经济效益，以及因缓解交通瓶颈制约，大大改善了投资环境，并对其他产业发展产生了巨大波及作用。为此通过实地考察，交通运输部门可以充分的发挥主观条件，灵活地做出调整，制定科学的区域道路交通建设策略，确保资源分配的最优化。随着道路交通运输的发展，使发达地区的资金、人才、技术、先进管理经验等区域经济发展必备因素向落后地区进行扩散，整合区域内原有资源，带动落后地区的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合评估公路运输各种运输方式造成的土地占用、能源消耗、运输费用、环境影响、运输安全等成本效应，未来我国交通运输应选择优先发展铁路、促进铁路公路协调发展的战略模式，既要摆脱对公路运输过于依赖的发展束缚，也不能因强调铁路发展而削弱其他运输方式的发展。总之，区域经济发展与交通运输关系密切，相辅相成，为了协调区域经济发展，需充分发挥政府投资的引导和带动作用，建立政府促进交通运输业的投入机制，以保障交通运输基础设施的建设，进而带动区域经济发展，提高全国人民生活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王洪伟.交通运输与经济发展的关联性研究[J].环渤海经济t望，202_，03：29-31.</w:t>
      </w:r>
    </w:p>
    <w:p>
      <w:pPr>
        <w:ind w:left="0" w:right="0" w:firstLine="560"/>
        <w:spacing w:before="450" w:after="450" w:line="312" w:lineRule="auto"/>
      </w:pPr>
      <w:r>
        <w:rPr>
          <w:rFonts w:ascii="宋体" w:hAnsi="宋体" w:eastAsia="宋体" w:cs="宋体"/>
          <w:color w:val="000"/>
          <w:sz w:val="28"/>
          <w:szCs w:val="28"/>
        </w:rPr>
        <w:t xml:space="preserve">[2] 刘秉镰，赵金涛.中国交通运输与区域经济发展因果关系的实证研究[J].中国软科学，202_(6).</w:t>
      </w:r>
    </w:p>
    <w:p>
      <w:pPr>
        <w:ind w:left="0" w:right="0" w:firstLine="560"/>
        <w:spacing w:before="450" w:after="450" w:line="312" w:lineRule="auto"/>
      </w:pPr>
      <w:r>
        <w:rPr>
          <w:rFonts w:ascii="宋体" w:hAnsi="宋体" w:eastAsia="宋体" w:cs="宋体"/>
          <w:color w:val="000"/>
          <w:sz w:val="28"/>
          <w:szCs w:val="28"/>
        </w:rPr>
        <w:t xml:space="preserve">[3] 寇学聪.市场经济体制下的道路运输管理[J].汽车运输研究，202_(1).</w:t>
      </w:r>
    </w:p>
    <w:p>
      <w:pPr>
        <w:ind w:left="0" w:right="0" w:firstLine="560"/>
        <w:spacing w:before="450" w:after="450" w:line="312" w:lineRule="auto"/>
      </w:pPr>
      <w:r>
        <w:rPr>
          <w:rFonts w:ascii="宋体" w:hAnsi="宋体" w:eastAsia="宋体" w:cs="宋体"/>
          <w:color w:val="000"/>
          <w:sz w:val="28"/>
          <w:szCs w:val="28"/>
        </w:rPr>
        <w:t xml:space="preserve">交通运输经济论文范文二：试论如何强化交通运输经济管理</w:t>
      </w:r>
    </w:p>
    <w:p>
      <w:pPr>
        <w:ind w:left="0" w:right="0" w:firstLine="560"/>
        <w:spacing w:before="450" w:after="450" w:line="312" w:lineRule="auto"/>
      </w:pPr>
      <w:r>
        <w:rPr>
          <w:rFonts w:ascii="宋体" w:hAnsi="宋体" w:eastAsia="宋体" w:cs="宋体"/>
          <w:color w:val="000"/>
          <w:sz w:val="28"/>
          <w:szCs w:val="28"/>
        </w:rPr>
        <w:t xml:space="preserve">【摘 要】在市场经济条件下，对如何搞好社会主义市场经济体制下的运输经济管理管理，不少专家已从国家立法、税费改革、管理体制理顺等宏观方面提出了有益的见解，对指导全国加强运输市场宏观调控具有十分重要的意义。笔者就市场经济条件下如何强化交通运输经济管理，结合一些地区管理现状提几点建议。</w:t>
      </w:r>
    </w:p>
    <w:p>
      <w:pPr>
        <w:ind w:left="0" w:right="0" w:firstLine="560"/>
        <w:spacing w:before="450" w:after="450" w:line="312" w:lineRule="auto"/>
      </w:pPr>
      <w:r>
        <w:rPr>
          <w:rFonts w:ascii="宋体" w:hAnsi="宋体" w:eastAsia="宋体" w:cs="宋体"/>
          <w:color w:val="000"/>
          <w:sz w:val="28"/>
          <w:szCs w:val="28"/>
        </w:rPr>
        <w:t xml:space="preserve">【关键词】交通运输 市场经济 经济管理</w:t>
      </w:r>
    </w:p>
    <w:p>
      <w:pPr>
        <w:ind w:left="0" w:right="0" w:firstLine="560"/>
        <w:spacing w:before="450" w:after="450" w:line="312" w:lineRule="auto"/>
      </w:pPr>
      <w:r>
        <w:rPr>
          <w:rFonts w:ascii="宋体" w:hAnsi="宋体" w:eastAsia="宋体" w:cs="宋体"/>
          <w:color w:val="000"/>
          <w:sz w:val="28"/>
          <w:szCs w:val="28"/>
        </w:rPr>
        <w:t xml:space="preserve">近几年，国家相继颁布了道路交通安全法、道路运输条例等，为运政管理部门开展工作提供了有力武器。本文为此具体探讨市场经济条件下交通运输经济管理的一些变化与改革。</w:t>
      </w:r>
    </w:p>
    <w:p>
      <w:pPr>
        <w:ind w:left="0" w:right="0" w:firstLine="560"/>
        <w:spacing w:before="450" w:after="450" w:line="312" w:lineRule="auto"/>
      </w:pPr>
      <w:r>
        <w:rPr>
          <w:rFonts w:ascii="宋体" w:hAnsi="宋体" w:eastAsia="宋体" w:cs="宋体"/>
          <w:color w:val="000"/>
          <w:sz w:val="28"/>
          <w:szCs w:val="28"/>
        </w:rPr>
        <w:t xml:space="preserve">一、交通运输经济管理实行市场化改革的必要性</w:t>
      </w:r>
    </w:p>
    <w:p>
      <w:pPr>
        <w:ind w:left="0" w:right="0" w:firstLine="560"/>
        <w:spacing w:before="450" w:after="450" w:line="312" w:lineRule="auto"/>
      </w:pPr>
      <w:r>
        <w:rPr>
          <w:rFonts w:ascii="宋体" w:hAnsi="宋体" w:eastAsia="宋体" w:cs="宋体"/>
          <w:color w:val="000"/>
          <w:sz w:val="28"/>
          <w:szCs w:val="28"/>
        </w:rPr>
        <w:t xml:space="preserve">在目前市场经济体制下，交通运输管理部门如何适应市场的需求，建立适应社会生产力发展的运输市场，使交通运输管理部门真正适应市场经济的需要，并逐步走向系统化、规范化、法律化的轨道，这是当前及今后一项较为突出的任务，那么市场化改革是其最重要的一条出路。</w:t>
      </w:r>
    </w:p>
    <w:p>
      <w:pPr>
        <w:ind w:left="0" w:right="0" w:firstLine="560"/>
        <w:spacing w:before="450" w:after="450" w:line="312" w:lineRule="auto"/>
      </w:pPr>
      <w:r>
        <w:rPr>
          <w:rFonts w:ascii="宋体" w:hAnsi="宋体" w:eastAsia="宋体" w:cs="宋体"/>
          <w:color w:val="000"/>
          <w:sz w:val="28"/>
          <w:szCs w:val="28"/>
        </w:rPr>
        <w:t xml:space="preserve">(一)是教育运输企业转换经营机制的客观要求</w:t>
      </w:r>
    </w:p>
    <w:p>
      <w:pPr>
        <w:ind w:left="0" w:right="0" w:firstLine="560"/>
        <w:spacing w:before="450" w:after="450" w:line="312" w:lineRule="auto"/>
      </w:pPr>
      <w:r>
        <w:rPr>
          <w:rFonts w:ascii="宋体" w:hAnsi="宋体" w:eastAsia="宋体" w:cs="宋体"/>
          <w:color w:val="000"/>
          <w:sz w:val="28"/>
          <w:szCs w:val="28"/>
        </w:rPr>
        <w:t xml:space="preserve">随着市场体制的逐渐完善、市场机制作用的逐步发挥，必将导致一些国有企业、特别是大中型企业经营机制的转换，从而增强国有企业的活力，提高经济效益。同时市场经济可以通过价格杠杆和公平自由竞争，促进交通运输行业经营管理整体水平的提高。交通运输市场是进行道路运输商品交换的场所以及交换双方经济关系的总和。而运输企业则是运输要素市场的一部分，要落实企业的经营自主权，转换企业的经营机制，必须要有健全的运输市场做后盾，只要有了健康的运输市场机制，才有可能搞活国有大中型企业，促进经营机制的转换，从而推动整个运输行业的发展。</w:t>
      </w:r>
    </w:p>
    <w:p>
      <w:pPr>
        <w:ind w:left="0" w:right="0" w:firstLine="560"/>
        <w:spacing w:before="450" w:after="450" w:line="312" w:lineRule="auto"/>
      </w:pPr>
      <w:r>
        <w:rPr>
          <w:rFonts w:ascii="宋体" w:hAnsi="宋体" w:eastAsia="宋体" w:cs="宋体"/>
          <w:color w:val="000"/>
          <w:sz w:val="28"/>
          <w:szCs w:val="28"/>
        </w:rPr>
        <w:t xml:space="preserve">(二)是社会生产力发展的客观需要</w:t>
      </w:r>
    </w:p>
    <w:p>
      <w:pPr>
        <w:ind w:left="0" w:right="0" w:firstLine="560"/>
        <w:spacing w:before="450" w:after="450" w:line="312" w:lineRule="auto"/>
      </w:pPr>
      <w:r>
        <w:rPr>
          <w:rFonts w:ascii="宋体" w:hAnsi="宋体" w:eastAsia="宋体" w:cs="宋体"/>
          <w:color w:val="000"/>
          <w:sz w:val="28"/>
          <w:szCs w:val="28"/>
        </w:rPr>
        <w:t xml:space="preserve">市场经济是商品经济生产社会化程度发展到一定阶段时的必然产物，只要是社会化大生产基础上的商品经济，无论其实行生产资料公有制还是私有制，都必然要求实行市场经济体制，而交通运输市场经济是商品经济和社会化大生产的一部分。因此，交通运输市场经济体制的建立是现代生产力高度社会化发展的客观要求和必然趋势。</w:t>
      </w:r>
    </w:p>
    <w:p>
      <w:pPr>
        <w:ind w:left="0" w:right="0" w:firstLine="560"/>
        <w:spacing w:before="450" w:after="450" w:line="312" w:lineRule="auto"/>
      </w:pPr>
      <w:r>
        <w:rPr>
          <w:rFonts w:ascii="宋体" w:hAnsi="宋体" w:eastAsia="宋体" w:cs="宋体"/>
          <w:color w:val="000"/>
          <w:sz w:val="28"/>
          <w:szCs w:val="28"/>
        </w:rPr>
        <w:t xml:space="preserve">二、市场条件下加强交通运输经济管理的措施</w:t>
      </w:r>
    </w:p>
    <w:p>
      <w:pPr>
        <w:ind w:left="0" w:right="0" w:firstLine="560"/>
        <w:spacing w:before="450" w:after="450" w:line="312" w:lineRule="auto"/>
      </w:pPr>
      <w:r>
        <w:rPr>
          <w:rFonts w:ascii="宋体" w:hAnsi="宋体" w:eastAsia="宋体" w:cs="宋体"/>
          <w:color w:val="000"/>
          <w:sz w:val="28"/>
          <w:szCs w:val="28"/>
        </w:rPr>
        <w:t xml:space="preserve">(一)强化运输收入的稽查</w:t>
      </w:r>
    </w:p>
    <w:p>
      <w:pPr>
        <w:ind w:left="0" w:right="0" w:firstLine="560"/>
        <w:spacing w:before="450" w:after="450" w:line="312" w:lineRule="auto"/>
      </w:pPr>
      <w:r>
        <w:rPr>
          <w:rFonts w:ascii="宋体" w:hAnsi="宋体" w:eastAsia="宋体" w:cs="宋体"/>
          <w:color w:val="000"/>
          <w:sz w:val="28"/>
          <w:szCs w:val="28"/>
        </w:rPr>
        <w:t xml:space="preserve">随着交通运输企业经营环境的变化，企业必须采取内部审核、会计核算、实地稽查的方法，对运输进款的资金运动及运输收入实现的全过程进行检查与监督，对发挥稽查的职能作用提出更高要求。收入稽查工作重在防范和纠正运输收入核算中发生的差错，查处运输收入领域违法犯纪和贪污舞弊行为，维护运输收入的正确与完整。新颁布的《运输进款及运输收入管理规定》新增了各级收入管理部门有权对客运售票系统、行包制票系统、货运制票系统生成的原始信息进行稽核、检查，并对客票信息、行包信息、货票信息网络传输的安全性、准确性进行检查与监督的条款。新形势的工作要求我们的收入稽查人员既要帮促基层收入部门提高运输进款的核收业务，防止多少收款或漏收款，减少收费上的差错，又要具备较高的政治素质、良好的工作作风与职业道德，强化稽查力度，准确分辨违纪行为的隐蔽化、多样化，严肃运输收入纪律，尽可能挽回国家运输收入经济损失。</w:t>
      </w:r>
    </w:p>
    <w:p>
      <w:pPr>
        <w:ind w:left="0" w:right="0" w:firstLine="560"/>
        <w:spacing w:before="450" w:after="450" w:line="312" w:lineRule="auto"/>
      </w:pPr>
      <w:r>
        <w:rPr>
          <w:rFonts w:ascii="宋体" w:hAnsi="宋体" w:eastAsia="宋体" w:cs="宋体"/>
          <w:color w:val="000"/>
          <w:sz w:val="28"/>
          <w:szCs w:val="28"/>
        </w:rPr>
        <w:t xml:space="preserve">(二)积极应用现代技术</w:t>
      </w:r>
    </w:p>
    <w:p>
      <w:pPr>
        <w:ind w:left="0" w:right="0" w:firstLine="560"/>
        <w:spacing w:before="450" w:after="450" w:line="312" w:lineRule="auto"/>
      </w:pPr>
      <w:r>
        <w:rPr>
          <w:rFonts w:ascii="宋体" w:hAnsi="宋体" w:eastAsia="宋体" w:cs="宋体"/>
          <w:color w:val="000"/>
          <w:sz w:val="28"/>
          <w:szCs w:val="28"/>
        </w:rPr>
        <w:t xml:space="preserve">近年来，随着科学技术的进步，交通运输经济管理也逐步向科学化、制度化、现代化发展，许多新的现代经济管理方法都会相继问世。企业要尽快的掌握市场动态、对经济信息进行快速模拟分析，就必须重视广泛不断运用先进的通讯技术和电子计算机，采用现代化市场的一些数字模式和理论以提高管理工作的效率和准确性。</w:t>
      </w:r>
    </w:p>
    <w:p>
      <w:pPr>
        <w:ind w:left="0" w:right="0" w:firstLine="560"/>
        <w:spacing w:before="450" w:after="450" w:line="312" w:lineRule="auto"/>
      </w:pPr>
      <w:r>
        <w:rPr>
          <w:rFonts w:ascii="宋体" w:hAnsi="宋体" w:eastAsia="宋体" w:cs="宋体"/>
          <w:color w:val="000"/>
          <w:sz w:val="28"/>
          <w:szCs w:val="28"/>
        </w:rPr>
        <w:t xml:space="preserve">(三)实行全面预算管理</w:t>
      </w:r>
    </w:p>
    <w:p>
      <w:pPr>
        <w:ind w:left="0" w:right="0" w:firstLine="560"/>
        <w:spacing w:before="450" w:after="450" w:line="312" w:lineRule="auto"/>
      </w:pPr>
      <w:r>
        <w:rPr>
          <w:rFonts w:ascii="宋体" w:hAnsi="宋体" w:eastAsia="宋体" w:cs="宋体"/>
          <w:color w:val="000"/>
          <w:sz w:val="28"/>
          <w:szCs w:val="28"/>
        </w:rPr>
        <w:t xml:space="preserve">全面预算管理是发达国家多年积累的先进管理经验，它是建立在责、权、利相结合基础上的各责任单位的预算体系，通过其监督、激励及分配功能，解决企业的内部管理问题，完善企业法人治理结构。企业管理者只有广泛采用现代管理观念，充分认识全面预算管理的重要意义，不但懂得如何科学地编制全面预算，而且善于运用全面预算管理，才能使企业真正成长为现代企业，才能不断提高企业的经济效益。交通运输企业要推行全面预算管理应着力解决的以下两个问题。第一，要同深化目标成本管理相结合。全面预算管理直接涉及到企业的中心目标―利润，因此，必须进一步深化目标成本管理，从实际情况出发，找准影响企业经济效益的关键问题，瞄准国内外先进水平，制定降低成本、扭亏增效的规划、目标和措施，积极依靠全员降成本和科技降成本，加强成本、费用指标的控制，以确保企业利润目标的完成。第二，要与实行现金收支两条线管理相结合预算控制以成本控制为基础，现金流控制为核心。通过控制现金流量才能确保收入项目资金的及时回笼及各项费用的合理支出;只有严格实行现金收支两条线管理，充分发挥企业内部财务结算中心的功能，才能确保资金运用权力的高度集中，形成资金合力。降低财务风险，保证企业生产、建设、投资等资金的合理需求，提高资金使用效率。</w:t>
      </w:r>
    </w:p>
    <w:p>
      <w:pPr>
        <w:ind w:left="0" w:right="0" w:firstLine="560"/>
        <w:spacing w:before="450" w:after="450" w:line="312" w:lineRule="auto"/>
      </w:pPr>
      <w:r>
        <w:rPr>
          <w:rFonts w:ascii="宋体" w:hAnsi="宋体" w:eastAsia="宋体" w:cs="宋体"/>
          <w:color w:val="000"/>
          <w:sz w:val="28"/>
          <w:szCs w:val="28"/>
        </w:rPr>
        <w:t xml:space="preserve">(四)加强路车综合管理</w:t>
      </w:r>
    </w:p>
    <w:p>
      <w:pPr>
        <w:ind w:left="0" w:right="0" w:firstLine="560"/>
        <w:spacing w:before="450" w:after="450" w:line="312" w:lineRule="auto"/>
      </w:pPr>
      <w:r>
        <w:rPr>
          <w:rFonts w:ascii="宋体" w:hAnsi="宋体" w:eastAsia="宋体" w:cs="宋体"/>
          <w:color w:val="000"/>
          <w:sz w:val="28"/>
          <w:szCs w:val="28"/>
        </w:rPr>
        <w:t xml:space="preserve">因为交通运输市场的主要场所是路。交通运输市场经济体制确立之后，没有路便没有交通运输劳务商品的交易，也就没有道路运输市场。因此，离开路来进行运输管理，路子会越来越窄：而路车综合管理，才能保证运输市场管理的生命力。可以设想各级交通主管部门将养路费稽征机构与运输管理机构台并，设置道路运输市场管理机构，实行分级管理。</w:t>
      </w:r>
    </w:p>
    <w:p>
      <w:pPr>
        <w:ind w:left="0" w:right="0" w:firstLine="560"/>
        <w:spacing w:before="450" w:after="450" w:line="312" w:lineRule="auto"/>
      </w:pPr>
      <w:r>
        <w:rPr>
          <w:rFonts w:ascii="宋体" w:hAnsi="宋体" w:eastAsia="宋体" w:cs="宋体"/>
          <w:color w:val="000"/>
          <w:sz w:val="28"/>
          <w:szCs w:val="28"/>
        </w:rPr>
        <w:t xml:space="preserve">(五)实行合同运输</w:t>
      </w:r>
    </w:p>
    <w:p>
      <w:pPr>
        <w:ind w:left="0" w:right="0" w:firstLine="560"/>
        <w:spacing w:before="450" w:after="450" w:line="312" w:lineRule="auto"/>
      </w:pPr>
      <w:r>
        <w:rPr>
          <w:rFonts w:ascii="宋体" w:hAnsi="宋体" w:eastAsia="宋体" w:cs="宋体"/>
          <w:color w:val="000"/>
          <w:sz w:val="28"/>
          <w:szCs w:val="28"/>
        </w:rPr>
        <w:t xml:space="preserve">交通运输实行经济管理，依法尤为重要。实行合同运输能增强运输业户的责任心，保证货主单位物资及时安全运输，有利于加强运输市场管理，维护运输市场秩序，是深受车主、货主及管理部门欢迎的管理措施。认真贯彻执行《合同法》，在运输业户、货主中推行合同运输，就是依法管理运输市场的有效途径。</w:t>
      </w:r>
    </w:p>
    <w:p>
      <w:pPr>
        <w:ind w:left="0" w:right="0" w:firstLine="560"/>
        <w:spacing w:before="450" w:after="450" w:line="312" w:lineRule="auto"/>
      </w:pPr>
      <w:r>
        <w:rPr>
          <w:rFonts w:ascii="宋体" w:hAnsi="宋体" w:eastAsia="宋体" w:cs="宋体"/>
          <w:color w:val="000"/>
          <w:sz w:val="28"/>
          <w:szCs w:val="28"/>
        </w:rPr>
        <w:t xml:space="preserve">总之，随着市场经济的不断发展和完善，运输市场将不断探入发展，运管部门当致力于探索研究，同时运输企业在经营中面临着严峻挑战，如何在实际工作中提高经济管理水平是各级收入部门都要积极面对并探索。我们既要培育、完善和发展运输市场，又要采用科学的切实可行的管理模式建立一个统一、开放、竞争、有序的运输市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张辉.适应市场经济-提高运输收入管理水平[ J].铁道财会， 200(6)： 56-57.</w:t>
      </w:r>
    </w:p>
    <w:p>
      <w:pPr>
        <w:ind w:left="0" w:right="0" w:firstLine="560"/>
        <w:spacing w:before="450" w:after="450" w:line="312" w:lineRule="auto"/>
      </w:pPr>
      <w:r>
        <w:rPr>
          <w:rFonts w:ascii="宋体" w:hAnsi="宋体" w:eastAsia="宋体" w:cs="宋体"/>
          <w:color w:val="000"/>
          <w:sz w:val="28"/>
          <w:szCs w:val="28"/>
        </w:rPr>
        <w:t xml:space="preserve">[2] 陈志华.对道路运输管理的若干思考[J].交通与运输， 202_(6)： 39.</w:t>
      </w:r>
    </w:p>
    <w:p>
      <w:pPr>
        <w:ind w:left="0" w:right="0" w:firstLine="560"/>
        <w:spacing w:before="450" w:after="450" w:line="312" w:lineRule="auto"/>
      </w:pPr>
      <w:r>
        <w:rPr>
          <w:rFonts w:ascii="宋体" w:hAnsi="宋体" w:eastAsia="宋体" w:cs="宋体"/>
          <w:color w:val="000"/>
          <w:sz w:val="28"/>
          <w:szCs w:val="28"/>
        </w:rPr>
        <w:t xml:space="preserve">[3] 寇学聪.市场经济体制下的道路运输管理[ J].汽车运输研究， 199(1)： 55-57.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2025-07-12T10:20:00+08:00</dcterms:created>
  <dcterms:modified xsi:type="dcterms:W3CDTF">2025-07-12T10:20:00+08:00</dcterms:modified>
</cp:coreProperties>
</file>

<file path=docProps/custom.xml><?xml version="1.0" encoding="utf-8"?>
<Properties xmlns="http://schemas.openxmlformats.org/officeDocument/2006/custom-properties" xmlns:vt="http://schemas.openxmlformats.org/officeDocument/2006/docPropsVTypes"/>
</file>