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浅析互联网经济模式成型对证券行业的影响因素</w:t>
      </w:r>
      <w:bookmarkEnd w:id="1"/>
    </w:p>
    <w:p>
      <w:pPr>
        <w:jc w:val="center"/>
        <w:spacing w:before="0" w:after="450"/>
      </w:pPr>
      <w:r>
        <w:rPr>
          <w:rFonts w:ascii="Arial" w:hAnsi="Arial" w:eastAsia="Arial" w:cs="Arial"/>
          <w:color w:val="999999"/>
          <w:sz w:val="20"/>
          <w:szCs w:val="20"/>
        </w:rPr>
        <w:t xml:space="preserve">来源：网络  作者：风吟鸟唱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随着世界经济的发展，我国的经济发展速度不断增加，人民生活水平呈现出现代化发展趋势，但是，证券行业受到传统发展模式的影响，其发展速度以及成长模型受到了一定程度的影响，尤其表现在效率与透明度方面，且交易成本太高的缺点日益显著，以此为背景，为了...</w:t>
      </w:r>
    </w:p>
    <w:p>
      <w:pPr>
        <w:ind w:left="0" w:right="0" w:firstLine="560"/>
        <w:spacing w:before="450" w:after="450" w:line="312" w:lineRule="auto"/>
      </w:pPr>
      <w:r>
        <w:rPr>
          <w:rFonts w:ascii="宋体" w:hAnsi="宋体" w:eastAsia="宋体" w:cs="宋体"/>
          <w:color w:val="000"/>
          <w:sz w:val="28"/>
          <w:szCs w:val="28"/>
        </w:rPr>
        <w:t xml:space="preserve">随着世界经济的发展，我国的经济发展速度不断增加，人民生活水平呈现出现代化发展趋势，但是，证券行业受到传统发展模式的影响，其发展速度以及成长模型受到了一定程度的影响，尤其表现在效率与透明度方面，且交易成本太高的缺点日益显著，以此为背景，为了更好的推动证证券服务的发展，互联网经济模式开始进入到证券行业，最大程度的促进了证券行业的更新。</w:t>
      </w:r>
    </w:p>
    <w:p>
      <w:pPr>
        <w:ind w:left="0" w:right="0" w:firstLine="560"/>
        <w:spacing w:before="450" w:after="450" w:line="312" w:lineRule="auto"/>
      </w:pPr>
      <w:r>
        <w:rPr>
          <w:rFonts w:ascii="宋体" w:hAnsi="宋体" w:eastAsia="宋体" w:cs="宋体"/>
          <w:color w:val="000"/>
          <w:sz w:val="28"/>
          <w:szCs w:val="28"/>
        </w:rPr>
        <w:t xml:space="preserve">一、互联网经济模式成型的概述</w:t>
      </w:r>
    </w:p>
    <w:p>
      <w:pPr>
        <w:ind w:left="0" w:right="0" w:firstLine="560"/>
        <w:spacing w:before="450" w:after="450" w:line="312" w:lineRule="auto"/>
      </w:pPr>
      <w:r>
        <w:rPr>
          <w:rFonts w:ascii="宋体" w:hAnsi="宋体" w:eastAsia="宋体" w:cs="宋体"/>
          <w:color w:val="000"/>
          <w:sz w:val="28"/>
          <w:szCs w:val="28"/>
        </w:rPr>
        <w:t xml:space="preserve">(一)互联网经济模式的定义</w:t>
      </w:r>
    </w:p>
    <w:p>
      <w:pPr>
        <w:ind w:left="0" w:right="0" w:firstLine="560"/>
        <w:spacing w:before="450" w:after="450" w:line="312" w:lineRule="auto"/>
      </w:pPr>
      <w:r>
        <w:rPr>
          <w:rFonts w:ascii="宋体" w:hAnsi="宋体" w:eastAsia="宋体" w:cs="宋体"/>
          <w:color w:val="000"/>
          <w:sz w:val="28"/>
          <w:szCs w:val="28"/>
        </w:rPr>
        <w:t xml:space="preserve">互联网经济模式是在互联网金融的基础之上形成的，是以互联网技术为核心，借助网络移动通讯设备完成技术开发以及应用，并在此过程中完成资金融通。</w:t>
      </w:r>
    </w:p>
    <w:p>
      <w:pPr>
        <w:ind w:left="0" w:right="0" w:firstLine="560"/>
        <w:spacing w:before="450" w:after="450" w:line="312" w:lineRule="auto"/>
      </w:pPr>
      <w:r>
        <w:rPr>
          <w:rFonts w:ascii="宋体" w:hAnsi="宋体" w:eastAsia="宋体" w:cs="宋体"/>
          <w:color w:val="000"/>
          <w:sz w:val="28"/>
          <w:szCs w:val="28"/>
        </w:rPr>
        <w:t xml:space="preserve">互联网经济模式是将互联网中所包含的基本理念，包括平等开放共享与协作，应用到传统金融模式当中，从而形成新型的金融服务模式。互联网的经济模式相比较传统的经济模式更为广泛，其中包括第三方支付系统、P2P网贷以及开放性的互联网金融门户等。</w:t>
      </w:r>
    </w:p>
    <w:p>
      <w:pPr>
        <w:ind w:left="0" w:right="0" w:firstLine="560"/>
        <w:spacing w:before="450" w:after="450" w:line="312" w:lineRule="auto"/>
      </w:pPr>
      <w:r>
        <w:rPr>
          <w:rFonts w:ascii="宋体" w:hAnsi="宋体" w:eastAsia="宋体" w:cs="宋体"/>
          <w:color w:val="000"/>
          <w:sz w:val="28"/>
          <w:szCs w:val="28"/>
        </w:rPr>
        <w:t xml:space="preserve">(二)互联网经济模式的主要模式</w:t>
      </w:r>
    </w:p>
    <w:p>
      <w:pPr>
        <w:ind w:left="0" w:right="0" w:firstLine="560"/>
        <w:spacing w:before="450" w:after="450" w:line="312" w:lineRule="auto"/>
      </w:pPr>
      <w:r>
        <w:rPr>
          <w:rFonts w:ascii="宋体" w:hAnsi="宋体" w:eastAsia="宋体" w:cs="宋体"/>
          <w:color w:val="000"/>
          <w:sz w:val="28"/>
          <w:szCs w:val="28"/>
        </w:rPr>
        <w:t xml:space="preserve">互联网金融因其自身特点，可以依据此划分出多种经济模式，可以分为以下几种模式：</w:t>
      </w:r>
    </w:p>
    <w:p>
      <w:pPr>
        <w:ind w:left="0" w:right="0" w:firstLine="560"/>
        <w:spacing w:before="450" w:after="450" w:line="312" w:lineRule="auto"/>
      </w:pPr>
      <w:r>
        <w:rPr>
          <w:rFonts w:ascii="宋体" w:hAnsi="宋体" w:eastAsia="宋体" w:cs="宋体"/>
          <w:color w:val="000"/>
          <w:sz w:val="28"/>
          <w:szCs w:val="28"/>
        </w:rPr>
        <w:t xml:space="preserve">第一，金融理财产品的的网络销售。随着高新技术的发展，固定性的理财产品逐渐转进入到网络金融服务体系当中，其销售方式也开始打破传统的面对面销售，逐渐转变为一种网络销售[1]。保险系列的理财产品是我国最早进入电商平台中的理财产品，自我国202_年开始，多家银行就开始自行开展信托、基金产品，并注重通过网络平台实现产品的扩大化销售，紧随其来的是理财产品网络商城化，即出现了大量的互联网销售平台，如东方财富网中的基金代销就是典型类型。</w:t>
      </w:r>
    </w:p>
    <w:p>
      <w:pPr>
        <w:ind w:left="0" w:right="0" w:firstLine="560"/>
        <w:spacing w:before="450" w:after="450" w:line="312" w:lineRule="auto"/>
      </w:pPr>
      <w:r>
        <w:rPr>
          <w:rFonts w:ascii="宋体" w:hAnsi="宋体" w:eastAsia="宋体" w:cs="宋体"/>
          <w:color w:val="000"/>
          <w:sz w:val="28"/>
          <w:szCs w:val="28"/>
        </w:rPr>
        <w:t xml:space="preserve">第二，第三方支付系统。互联网技术的发展，推动了电子商务中第三方支付市场规模的逐渐扩大，通过相关数据显示，从202_年开始，我国的第三方支付系统每年以翻倍的速度扩大，到202_年末，互联网的第三方支付的交易规模已经超过了30000亿元，同比上一年度增长率超过了75%。</w:t>
      </w:r>
    </w:p>
    <w:p>
      <w:pPr>
        <w:ind w:left="0" w:right="0" w:firstLine="560"/>
        <w:spacing w:before="450" w:after="450" w:line="312" w:lineRule="auto"/>
      </w:pPr>
      <w:r>
        <w:rPr>
          <w:rFonts w:ascii="宋体" w:hAnsi="宋体" w:eastAsia="宋体" w:cs="宋体"/>
          <w:color w:val="000"/>
          <w:sz w:val="28"/>
          <w:szCs w:val="28"/>
        </w:rPr>
        <w:t xml:space="preserve">第三，P2P网络贷款，即Peerto Peer Lending，是指在互联网技术的技术基础之上，个人通过借助网络平台进行互相借贷薪给，其中以具备相应资质的第三方公司作为中介平台，为借款人以及出资人提供融资平台[2]。P2P网络贷款具有一定的高效性与便捷性，相比实体性的网络贷款平台更具有透明性。根据相关数据统计显示，我国目前在互联网上存在的网络信贷平台已经超过了202_家，其中活跃的网络平台超过200家，在202_年年底，网络信贷的成交量达到了200亿元。</w:t>
      </w:r>
    </w:p>
    <w:p>
      <w:pPr>
        <w:ind w:left="0" w:right="0" w:firstLine="560"/>
        <w:spacing w:before="450" w:after="450" w:line="312" w:lineRule="auto"/>
      </w:pPr>
      <w:r>
        <w:rPr>
          <w:rFonts w:ascii="宋体" w:hAnsi="宋体" w:eastAsia="宋体" w:cs="宋体"/>
          <w:color w:val="000"/>
          <w:sz w:val="28"/>
          <w:szCs w:val="28"/>
        </w:rPr>
        <w:t xml:space="preserve">第四，众筹融资行为，即Crowd Funding。该种行为是指融资人借助互联网技术，在互联网的平台上将实体项目公开赢得投资人倾向后开始融资活动，每位投资人可以借助少量的投资金额从融资者处获得相应的股权，作为经济回报，即Returnon Equity。相比较P2P网络贷款，该种网络金融互动模型更加倾向为一种股权关系，如较为出名的众筹公司：Kickstarter。众筹融资行为的出现对资本领域产生了深刻格局影响，并引引导了新一轮的企业格局变更。</w:t>
      </w:r>
    </w:p>
    <w:p>
      <w:pPr>
        <w:ind w:left="0" w:right="0" w:firstLine="560"/>
        <w:spacing w:before="450" w:after="450" w:line="312" w:lineRule="auto"/>
      </w:pPr>
      <w:r>
        <w:rPr>
          <w:rFonts w:ascii="宋体" w:hAnsi="宋体" w:eastAsia="宋体" w:cs="宋体"/>
          <w:color w:val="000"/>
          <w:sz w:val="28"/>
          <w:szCs w:val="28"/>
        </w:rPr>
        <w:t xml:space="preserve">第五，金融大数据供应链。现代互联中的一个典型特点是数据容量巨大，且包含着非常复杂的信息流，不仅技术与数据具有较高的效率，且内部也包含着较为明显的风险控制优势。阿里小贷就是国内最具有代表性的供应链金融模式，截止12年第，已超过为13万家小微企业提供融资服务。</w:t>
      </w:r>
    </w:p>
    <w:p>
      <w:pPr>
        <w:ind w:left="0" w:right="0" w:firstLine="560"/>
        <w:spacing w:before="450" w:after="450" w:line="312" w:lineRule="auto"/>
      </w:pPr>
      <w:r>
        <w:rPr>
          <w:rFonts w:ascii="宋体" w:hAnsi="宋体" w:eastAsia="宋体" w:cs="宋体"/>
          <w:color w:val="000"/>
          <w:sz w:val="28"/>
          <w:szCs w:val="28"/>
        </w:rPr>
        <w:t xml:space="preserve">二、互联网经济模式成型对证券行业的影响</w:t>
      </w:r>
    </w:p>
    <w:p>
      <w:pPr>
        <w:ind w:left="0" w:right="0" w:firstLine="560"/>
        <w:spacing w:before="450" w:after="450" w:line="312" w:lineRule="auto"/>
      </w:pPr>
      <w:r>
        <w:rPr>
          <w:rFonts w:ascii="宋体" w:hAnsi="宋体" w:eastAsia="宋体" w:cs="宋体"/>
          <w:color w:val="000"/>
          <w:sz w:val="28"/>
          <w:szCs w:val="28"/>
        </w:rPr>
        <w:t xml:space="preserve">(一)互联网经济模式成型对证券行业的价值实现产生了深刻的影响</w:t>
      </w:r>
    </w:p>
    <w:p>
      <w:pPr>
        <w:ind w:left="0" w:right="0" w:firstLine="560"/>
        <w:spacing w:before="450" w:after="450" w:line="312" w:lineRule="auto"/>
      </w:pPr>
      <w:r>
        <w:rPr>
          <w:rFonts w:ascii="宋体" w:hAnsi="宋体" w:eastAsia="宋体" w:cs="宋体"/>
          <w:color w:val="000"/>
          <w:sz w:val="28"/>
          <w:szCs w:val="28"/>
        </w:rPr>
        <w:t xml:space="preserve">互联网经济模式中存在明显的虚拟性，为证券行业带来了快速的价值创造，打破了传统的证券行业中所存在的固有价值，导致其价值出现扩张趋势[3]。此外，互联网经济模式也引发了证券行业中交易主体以及交易结构潜移默化的改变，保证了证券金融业务的民主化，并引导证券交易的价值以及实现方式走向透明化与自由化。互联网技术的发展最大程度的降低了证券行业中信息不对称问题的出现，并使中间成本逐渐透明化，它利用互联网技术的公开性，将原有隐藏在证券体系之后的不对称以及倒金字塔型的信息全部转变为平面化的信息内容，这样，个体就可以借助相应的技术完成对信息的整合，在自由的信息资源中获得相应的金融服务是互联网经济模式对证券行业最为明显的影响，该种模式的发展最大程度的扩展了证券行业的边界。在网络平台上搭建交易平台正是证券行业走向互联网商业模式的开端。在此基础之上，社交网络、第三方支付等技术的应用形成了大数据时代，并形成了数据价值，使遗传算法、行为分析理论在数据挖掘中的应用成为了可能，并引导数据成为金融发展的战略资源。未来证券行业的发展必然需要在原有价值的基础之上挖掘更多的价值，这就需要借助互联网经济模式，深化对用户资源的挖掘。</w:t>
      </w:r>
    </w:p>
    <w:p>
      <w:pPr>
        <w:ind w:left="0" w:right="0" w:firstLine="560"/>
        <w:spacing w:before="450" w:after="450" w:line="312" w:lineRule="auto"/>
      </w:pPr>
      <w:r>
        <w:rPr>
          <w:rFonts w:ascii="宋体" w:hAnsi="宋体" w:eastAsia="宋体" w:cs="宋体"/>
          <w:color w:val="000"/>
          <w:sz w:val="28"/>
          <w:szCs w:val="28"/>
        </w:rPr>
        <w:t xml:space="preserve">(二)互联网经济模式成型对证券行业的财务管理模式产生了深刻的影响，引发了其渠道革命</w:t>
      </w:r>
    </w:p>
    <w:p>
      <w:pPr>
        <w:ind w:left="0" w:right="0" w:firstLine="560"/>
        <w:spacing w:before="450" w:after="450" w:line="312" w:lineRule="auto"/>
      </w:pPr>
      <w:r>
        <w:rPr>
          <w:rFonts w:ascii="宋体" w:hAnsi="宋体" w:eastAsia="宋体" w:cs="宋体"/>
          <w:color w:val="000"/>
          <w:sz w:val="28"/>
          <w:szCs w:val="28"/>
        </w:rPr>
        <w:t xml:space="preserve">证券行业与互联网的加速融合，可以帮助证券商拓展传统的营销渠道，优化现有的财富管理模式，并朝向现代化方向发展，并扩展服务边界。同时，网络开户与产品销售导致证券商的地域分配的优势逐渐下降，其佣金率开始明显下降，新型产品的地位凸显出来，这将迫使证券业务通道开始转向信用中介方向，并逐渐形成现代理财业务终端。在未来经济发展过程中，互联网经济模式促使证券商主要借助网络体制完成业务发展。客户的基本诉求逐渐成为证券电子市场发展的核心，并愈发注重证券市场的大众化、普及化、多样化与个性化。客户消费习惯的改变要求证券行业也要随之改变，并不断适应互联网金融需求，从传统的以通道中介定位转变为客户需求定位为核心，这样的转变从本质上改变了证券公司发展模式的变化，并根据客户的需求制定相应的发展模式，意在为客户提供一个完整的包含融资、投资、理财为一体的服务金融体系，保证在互联网经济模式成型的带动下保证证券行业的现代化发展[4]。</w:t>
      </w:r>
    </w:p>
    <w:p>
      <w:pPr>
        <w:ind w:left="0" w:right="0" w:firstLine="560"/>
        <w:spacing w:before="450" w:after="450" w:line="312" w:lineRule="auto"/>
      </w:pPr>
      <w:r>
        <w:rPr>
          <w:rFonts w:ascii="宋体" w:hAnsi="宋体" w:eastAsia="宋体" w:cs="宋体"/>
          <w:color w:val="000"/>
          <w:sz w:val="28"/>
          <w:szCs w:val="28"/>
        </w:rPr>
        <w:t xml:space="preserve">(三)互联网经济模式成型在一定程度上弱化了证券行业中所包含的金融中介功能</w:t>
      </w:r>
    </w:p>
    <w:p>
      <w:pPr>
        <w:ind w:left="0" w:right="0" w:firstLine="560"/>
        <w:spacing w:before="450" w:after="450" w:line="312" w:lineRule="auto"/>
      </w:pPr>
      <w:r>
        <w:rPr>
          <w:rFonts w:ascii="宋体" w:hAnsi="宋体" w:eastAsia="宋体" w:cs="宋体"/>
          <w:color w:val="000"/>
          <w:sz w:val="28"/>
          <w:szCs w:val="28"/>
        </w:rPr>
        <w:t xml:space="preserve">Mishkin在上世纪末期提出，金融中介的存在并不是偶然因素的聚合，而是必然的经济发展趋势，其中蕴藏着两方面深层次的原因，包括：金融中介承担了一定职能，内部包含着一定程度的经济规模，并包含着非常专业的技术知识，融资双方可以借助金融中介降低资金融通中所需的交易成本;金融中介承担了一定的信息处理职能，可以借助自身的功能帮助融资双发缓解因信息不对称所引起的道德风险问题。互联网经济模式与证券行业的融合，促使交易双方所承担的成本大幅度的降低，而相应的证券机构所发挥的资本中介作用也开始出现弱化趋势。保证了未来股票、证券交易可以直接在网上进行，如Google在上市时通过投资银行进行相应的上市服务。</w:t>
      </w:r>
    </w:p>
    <w:p>
      <w:pPr>
        <w:ind w:left="0" w:right="0" w:firstLine="560"/>
        <w:spacing w:before="450" w:after="450" w:line="312" w:lineRule="auto"/>
      </w:pPr>
      <w:r>
        <w:rPr>
          <w:rFonts w:ascii="宋体" w:hAnsi="宋体" w:eastAsia="宋体" w:cs="宋体"/>
          <w:color w:val="000"/>
          <w:sz w:val="28"/>
          <w:szCs w:val="28"/>
        </w:rPr>
        <w:t xml:space="preserve">(四)互联网经济模式成型加剧了金融市场中证券市场的内部竞争</w:t>
      </w:r>
    </w:p>
    <w:p>
      <w:pPr>
        <w:ind w:left="0" w:right="0" w:firstLine="560"/>
        <w:spacing w:before="450" w:after="450" w:line="312" w:lineRule="auto"/>
      </w:pPr>
      <w:r>
        <w:rPr>
          <w:rFonts w:ascii="宋体" w:hAnsi="宋体" w:eastAsia="宋体" w:cs="宋体"/>
          <w:color w:val="000"/>
          <w:sz w:val="28"/>
          <w:szCs w:val="28"/>
        </w:rPr>
        <w:t xml:space="preserve">互联网经济模式为证券行业带来了优质化的渠道以及成本优势，在本质上改变了资本市场中所存在的竞争格局，随着我国自由市场的逐渐成熟，这种竞争模式会表现的更加明显。首先，互联网技术降低了证券市场中所需要业务成本，这样扩展了证券金融市场的进入门户;其次，互联网经济模式改变了传统的证券业务模式，催生出网络经纪人，在互联网技术的发展下，导致行业内部竞争更加剧烈;再次，以现代电子商务企业为代表，证券行业开始引进客户资源、数据信息等，从而加剧了行业内部的竞争。</w:t>
      </w:r>
    </w:p>
    <w:p>
      <w:pPr>
        <w:ind w:left="0" w:right="0" w:firstLine="560"/>
        <w:spacing w:before="450" w:after="450" w:line="312" w:lineRule="auto"/>
      </w:pPr>
      <w:r>
        <w:rPr>
          <w:rFonts w:ascii="宋体" w:hAnsi="宋体" w:eastAsia="宋体" w:cs="宋体"/>
          <w:color w:val="000"/>
          <w:sz w:val="28"/>
          <w:szCs w:val="28"/>
        </w:rPr>
        <w:t xml:space="preserve">三、在互联网经济模式成型的影响下证券行业的发展</w:t>
      </w:r>
    </w:p>
    <w:p>
      <w:pPr>
        <w:ind w:left="0" w:right="0" w:firstLine="560"/>
        <w:spacing w:before="450" w:after="450" w:line="312" w:lineRule="auto"/>
      </w:pPr>
      <w:r>
        <w:rPr>
          <w:rFonts w:ascii="宋体" w:hAnsi="宋体" w:eastAsia="宋体" w:cs="宋体"/>
          <w:color w:val="000"/>
          <w:sz w:val="28"/>
          <w:szCs w:val="28"/>
        </w:rPr>
        <w:t xml:space="preserve">因此，在互联网经济模式成型的影响下，证券行业应该进行进行发展性改革，才能促进证券行业的深入现代化发展。</w:t>
      </w:r>
    </w:p>
    <w:p>
      <w:pPr>
        <w:ind w:left="0" w:right="0" w:firstLine="560"/>
        <w:spacing w:before="450" w:after="450" w:line="312" w:lineRule="auto"/>
      </w:pPr>
      <w:r>
        <w:rPr>
          <w:rFonts w:ascii="宋体" w:hAnsi="宋体" w:eastAsia="宋体" w:cs="宋体"/>
          <w:color w:val="000"/>
          <w:sz w:val="28"/>
          <w:szCs w:val="28"/>
        </w:rPr>
        <w:t xml:space="preserve">一方面，应该以技术发展为核心，深入发展新型证券市场，创建一种新的发展形势。首先应该结合证券市场的内涵，结合交易产品的实现变革，并对传统的证券业务提出变革性要求，其次，在技术持有的基础之上，提供管理支持，保证技术应用可以在可管理的范畴内运行，实现二者的相互促进，推动整体证券市场的发展。</w:t>
      </w:r>
    </w:p>
    <w:p>
      <w:pPr>
        <w:ind w:left="0" w:right="0" w:firstLine="560"/>
        <w:spacing w:before="450" w:after="450" w:line="312" w:lineRule="auto"/>
      </w:pPr>
      <w:r>
        <w:rPr>
          <w:rFonts w:ascii="宋体" w:hAnsi="宋体" w:eastAsia="宋体" w:cs="宋体"/>
          <w:color w:val="000"/>
          <w:sz w:val="28"/>
          <w:szCs w:val="28"/>
        </w:rPr>
        <w:t xml:space="preserve">另一方面，积极拓展新型互联网经济与证券行业的融合，促进其衍生出新的发展模式，尤其在互联网金融发展的背景下，应该建立适应现代市场环境的证券发展模式，保证证券市场的持续性发展，在短期内加速互联网与金融服务的融合，保证建立一个合理有效的网络交易平台，从根本上改变目前证券行业业务发展以实体营业部为中心，并创建一种可实现线上线下互通的发展样式，将此扩展成为一种标准化、大众化的管理模型。此外，在业务模式转型的基础之上，开发出新的交易产品，可以将财务管理产品扩展到对冲等产品行列中，从而形成一个更加全面的现代超市化服务体系。</w:t>
      </w:r>
    </w:p>
    <w:p>
      <w:pPr>
        <w:ind w:left="0" w:right="0" w:firstLine="560"/>
        <w:spacing w:before="450" w:after="450" w:line="312" w:lineRule="auto"/>
      </w:pPr>
      <w:r>
        <w:rPr>
          <w:rFonts w:ascii="宋体" w:hAnsi="宋体" w:eastAsia="宋体" w:cs="宋体"/>
          <w:color w:val="000"/>
          <w:sz w:val="28"/>
          <w:szCs w:val="28"/>
        </w:rPr>
        <w:t xml:space="preserve">综上所述，随着国家经济的发展，互联网经济模式的成型对证券行业的影响表现为多个方面，推动着证券行业朝向现代金融模式方向发展，这就要求证券行业必须根据互联网经济模式完善自身，才能适应现代金融市场的发展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2025-07-12T14:40:15+08:00</dcterms:created>
  <dcterms:modified xsi:type="dcterms:W3CDTF">2025-07-12T14:40:15+08:00</dcterms:modified>
</cp:coreProperties>
</file>

<file path=docProps/custom.xml><?xml version="1.0" encoding="utf-8"?>
<Properties xmlns="http://schemas.openxmlformats.org/officeDocument/2006/custom-properties" xmlns:vt="http://schemas.openxmlformats.org/officeDocument/2006/docPropsVTypes"/>
</file>