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实践科学发展 加快转变经济发展方式</w:t>
      </w:r>
      <w:bookmarkEnd w:id="1"/>
    </w:p>
    <w:p>
      <w:pPr>
        <w:jc w:val="center"/>
        <w:spacing w:before="0" w:after="450"/>
      </w:pPr>
      <w:r>
        <w:rPr>
          <w:rFonts w:ascii="Arial" w:hAnsi="Arial" w:eastAsia="Arial" w:cs="Arial"/>
          <w:color w:val="999999"/>
          <w:sz w:val="20"/>
          <w:szCs w:val="20"/>
        </w:rPr>
        <w:t xml:space="preserve">来源：网络  作者：空谷幽兰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［摘 要］党的十七届五中全会强调,“以加快转变经济发展方式为主线,是推动科学发展的必由之路,符合我国基本国情和发展阶段性特征”。这是对现实的清醒判断,也是对未来的关键抉择。我国的发展将迎来新的契机,孕育新的希望。 ［关键词］实践；科学发展；...</w:t>
      </w:r>
    </w:p>
    <w:p>
      <w:pPr>
        <w:ind w:left="0" w:right="0" w:firstLine="560"/>
        <w:spacing w:before="450" w:after="450" w:line="312" w:lineRule="auto"/>
      </w:pPr>
      <w:r>
        <w:rPr>
          <w:rFonts w:ascii="宋体" w:hAnsi="宋体" w:eastAsia="宋体" w:cs="宋体"/>
          <w:color w:val="000"/>
          <w:sz w:val="28"/>
          <w:szCs w:val="28"/>
        </w:rPr>
        <w:t xml:space="preserve">［摘 要］党的十七届五中全会强调,“以加快转变经济发展方式为主线,是推动科学发展的必由之路,符合我国基本国情和发展阶段性特征”。这是对现实的清醒判断,也是对未来的关键抉择。我国的发展将迎来新的契机,孕育新的希望。</w:t>
      </w:r>
    </w:p>
    <w:p>
      <w:pPr>
        <w:ind w:left="0" w:right="0" w:firstLine="560"/>
        <w:spacing w:before="450" w:after="450" w:line="312" w:lineRule="auto"/>
      </w:pPr>
      <w:r>
        <w:rPr>
          <w:rFonts w:ascii="宋体" w:hAnsi="宋体" w:eastAsia="宋体" w:cs="宋体"/>
          <w:color w:val="000"/>
          <w:sz w:val="28"/>
          <w:szCs w:val="28"/>
        </w:rPr>
        <w:t xml:space="preserve">［关键词］实践；科学发展；发展方式</w:t>
      </w:r>
    </w:p>
    <w:p>
      <w:pPr>
        <w:ind w:left="0" w:right="0" w:firstLine="560"/>
        <w:spacing w:before="450" w:after="450" w:line="312" w:lineRule="auto"/>
      </w:pPr>
      <w:r>
        <w:rPr>
          <w:rFonts w:ascii="宋体" w:hAnsi="宋体" w:eastAsia="宋体" w:cs="宋体"/>
          <w:color w:val="000"/>
          <w:sz w:val="28"/>
          <w:szCs w:val="28"/>
        </w:rPr>
        <w:t xml:space="preserve">1 加快转变经济发展方式的客观依据 （1）加快转变经济发展方式是突破我国资源短缺瓶颈制约的现实要求。从我国进入21世纪后国民经济和社会发展中所面对的资源问题——资源短缺的瓶颈制约。从小到大课本上讲的：地大物博。现在我们改一个字地大物溥。我国的矿产资源总量在全球排第三位,但人均水平不到全球平均水平的60%；我国的淡水资源总量在全球排第6位,但人均水平是全球的1/4(25%)；我国的耕地资源总量在全球排第四位,但目前我国人均耕地面积排名世界第126位,是世界人均耕地面积的40％以下。能源资源——三大常规性资源：煤、石油、天然气。从煤来说我国总量在全球第三,但人均不到全球平均水平的60%,确实是总量大,人均少。进入21世纪我国石油的对外依存度不断提高,202_年、202_年、202_年来超过50%。因此,加快转变经济发展方式是在21世纪的发展中我们突破资源短缺瓶颈制约的现实要求。</w:t>
      </w:r>
    </w:p>
    <w:p>
      <w:pPr>
        <w:ind w:left="0" w:right="0" w:firstLine="560"/>
        <w:spacing w:before="450" w:after="450" w:line="312" w:lineRule="auto"/>
      </w:pPr>
      <w:r>
        <w:rPr>
          <w:rFonts w:ascii="宋体" w:hAnsi="宋体" w:eastAsia="宋体" w:cs="宋体"/>
          <w:color w:val="000"/>
          <w:sz w:val="28"/>
          <w:szCs w:val="28"/>
        </w:rPr>
        <w:t xml:space="preserve">（2）转变经济发展方式是缓解我国生态环境恶化压力的现实要求。我国现在生态环境的态势：局部改善,总体恶化。三大常规性环境污染——水污染；大气污染；废弃污染(垃圾污染)和荒漠化严重。我国二氧化硫的排放量现在是世界第一；二氧化碳的年排放量按我国的统计现在美国第一,我国第二。若干年后我们可能超过美国。现在面临着和生态环境有关的国际压力：一是国际责任方面的压力。二是发达国家和发展中国家纷纷以生态环境为借口对我们中国设置所谓的绿色贸易壁垒。必须转变经济发展方式,发展低碳经济,才能实现低排放,低污染。才可以缓解生态环境恶化压力,才能从根本上转变我们这个国家,这个民族可持续发展的压力,真正统筹人与自然和谐发展。 2 加快转变经济发展方式的理论内涵 在一定的时期以后,经济总量虽然有所增加,经济活动的规模有所扩大,但社会经济结构并没有自然而然地变好,甚至恶化,收入分配状况没有变好,收入分配的差距拉大了,进而引起了一系列经济社会发展中尖锐的矛盾和问题。典型的就是拉丁美洲国家,一些拉丁美洲国家在经过10~20年较高增长后,在20世纪80年代陷入了所谓失去的10年。这种发展的实践引起了人们的深思，经济发展到底等同不等同于经济增长？最后人们认识到经济发展不能简单地等同于经济增长。那么,经济发展是什么？经济发展中不仅要包括GDP的增长,还要包括经济结构向合理化、高级化、高度化演进。用我国的语言就是优化升级。现代意义上的经济发展是包括经济增长,随着经济增长而实现结构优化升级、分配改善、生活提高、福利增进、制度创新等所有内容在内的经济进步的一整个社会过程。</w:t>
      </w:r>
    </w:p>
    <w:p>
      <w:pPr>
        <w:ind w:left="0" w:right="0" w:firstLine="560"/>
        <w:spacing w:before="450" w:after="450" w:line="312" w:lineRule="auto"/>
      </w:pPr>
      <w:r>
        <w:rPr>
          <w:rFonts w:ascii="宋体" w:hAnsi="宋体" w:eastAsia="宋体" w:cs="宋体"/>
          <w:color w:val="000"/>
          <w:sz w:val="28"/>
          <w:szCs w:val="28"/>
        </w:rPr>
        <w:t xml:space="preserve">（2）经济发展方式及其转变经济发展方式。经济增长是社会经济活动中实际产出量的增加。是指社会经济活动中资源、劳动、资本这些生产要素投入的方式、结合的方式、消耗的方式并产生效益的这些具体方式有机结合而成的过程。转变经济增长方式是指一个国家一个社会在工业化的推进中,在经济发展的过程中从粗放型的经济增长向集约型的经济增长转变。</w:t>
      </w:r>
    </w:p>
    <w:p>
      <w:pPr>
        <w:ind w:left="0" w:right="0" w:firstLine="560"/>
        <w:spacing w:before="450" w:after="450" w:line="312" w:lineRule="auto"/>
      </w:pPr>
      <w:r>
        <w:rPr>
          <w:rFonts w:ascii="宋体" w:hAnsi="宋体" w:eastAsia="宋体" w:cs="宋体"/>
          <w:color w:val="000"/>
          <w:sz w:val="28"/>
          <w:szCs w:val="28"/>
        </w:rPr>
        <w:t xml:space="preserve">经济发展方式是指社会经济活动中实现经济增长的,形成经济结构的,进行收入分配的,表现生活质量的,影响生态环境等这些具体方式有机结合而成的总体方式。</w:t>
      </w:r>
    </w:p>
    <w:p>
      <w:pPr>
        <w:ind w:left="0" w:right="0" w:firstLine="560"/>
        <w:spacing w:before="450" w:after="450" w:line="312" w:lineRule="auto"/>
      </w:pPr>
      <w:r>
        <w:rPr>
          <w:rFonts w:ascii="宋体" w:hAnsi="宋体" w:eastAsia="宋体" w:cs="宋体"/>
          <w:color w:val="000"/>
          <w:sz w:val="28"/>
          <w:szCs w:val="28"/>
        </w:rPr>
        <w:t xml:space="preserve">转变经济发展方式是指一个国家,一个社会在工业化的推进中,经济发展要在转向集约型经济增长的基础之上,逐步实现包括产业结构优化升级,收入分配的更加公平合理,人民群众生活水平和生活质量的提高,生态环境的保护和改善,能源资源的节约等这些内容在内的经济发展总体方式的转型。它是在更高层次上,更重要的角度,更全面的对我们经济建设中推动经济转型的一个总体认识。</w:t>
      </w:r>
    </w:p>
    <w:p>
      <w:pPr>
        <w:ind w:left="0" w:right="0" w:firstLine="560"/>
        <w:spacing w:before="450" w:after="450" w:line="312" w:lineRule="auto"/>
      </w:pPr>
      <w:r>
        <w:rPr>
          <w:rFonts w:ascii="宋体" w:hAnsi="宋体" w:eastAsia="宋体" w:cs="宋体"/>
          <w:color w:val="000"/>
          <w:sz w:val="28"/>
          <w:szCs w:val="28"/>
        </w:rPr>
        <w:t xml:space="preserve">从“转变经济增长方式”,到“转变经济发展方式”,再到“加快转变经济发展方式”,这是我们党对我国现代化发展阶段的敏锐洞察,是继续推进中国现代化航船的战略抉择。加快转变经济发展方式,关系改革开放和社会主义现代化建设全局。</w:t>
      </w:r>
    </w:p>
    <w:p>
      <w:pPr>
        <w:ind w:left="0" w:right="0" w:firstLine="560"/>
        <w:spacing w:before="450" w:after="450" w:line="312" w:lineRule="auto"/>
      </w:pPr>
      <w:r>
        <w:rPr>
          <w:rFonts w:ascii="宋体" w:hAnsi="宋体" w:eastAsia="宋体" w:cs="宋体"/>
          <w:color w:val="000"/>
          <w:sz w:val="28"/>
          <w:szCs w:val="28"/>
        </w:rPr>
        <w:t xml:space="preserve">3 加快转变经济发展方式的新任务和路径选择 （2）加快转变经济发展方式的基本内容。①转速度。从高速的经济增长向更加注重经济增长的质量和效益的持续和稳定适度的增长转变。②转需求。外需带动型经济向内需拉动型转变,力足扩大内需为主,把扩大内需为主和稳定外需结合起来。③转支撑。从技术引进依赖型经济向自主创新支撑型经济转变。面对新的发展形势在后国际金融危机时期继续参与经济全球化,参与国际经济合作和竞争的新优势我们必须高度重视自主创新。④转资源。从资源支撑(消耗)型经济向资源节约型经济转变。⑤转结构。以提高居民收入分配和社会保障制度为重点来推进国民收入分配标准。一是调整政府与企业的收入分配关系。二是调整政府与居民收入的分配关系。三是调整居民与企业的收入关系。</w:t>
      </w:r>
    </w:p>
    <w:p>
      <w:pPr>
        <w:ind w:left="0" w:right="0" w:firstLine="560"/>
        <w:spacing w:before="450" w:after="450" w:line="312" w:lineRule="auto"/>
      </w:pPr>
      <w:r>
        <w:rPr>
          <w:rFonts w:ascii="宋体" w:hAnsi="宋体" w:eastAsia="宋体" w:cs="宋体"/>
          <w:color w:val="000"/>
          <w:sz w:val="28"/>
          <w:szCs w:val="28"/>
        </w:rPr>
        <w:t xml:space="preserve">加快经济发展方式转变要在“加快”上下工夫,见实效。一要加快经济结构调整,促进三次产业在更高水平上协同发展。二要加快推进农业发展方式转变。要坚持不断地推进农业结构战略性调整,完善现代农业产业体系,提高农业发展质量和效益。还要在重视发展社会事业改善民生上下工夫。发展社会事业和改善民生,是转变发展方式、扩大国内需求的重要着力点。</w:t>
      </w:r>
    </w:p>
    <w:p>
      <w:pPr>
        <w:ind w:left="0" w:right="0" w:firstLine="560"/>
        <w:spacing w:before="450" w:after="450" w:line="312" w:lineRule="auto"/>
      </w:pPr>
      <w:r>
        <w:rPr>
          <w:rFonts w:ascii="宋体" w:hAnsi="宋体" w:eastAsia="宋体" w:cs="宋体"/>
          <w:color w:val="000"/>
          <w:sz w:val="28"/>
          <w:szCs w:val="28"/>
        </w:rPr>
        <w:t xml:space="preserve">实践科学发展,加快转变经济发展方式必须转变干部作风。“庸政”、“懒政”现象正成为我国各地政府着力破解的难题，“治庸”、“治懒”、“治散”,最终目的是为了将加快转变经济发展方式、实现科学发展落到实处。</w:t>
      </w:r>
    </w:p>
    <w:p>
      <w:pPr>
        <w:ind w:left="0" w:right="0" w:firstLine="560"/>
        <w:spacing w:before="450" w:after="450" w:line="312" w:lineRule="auto"/>
      </w:pPr>
      <w:r>
        <w:rPr>
          <w:rFonts w:ascii="宋体" w:hAnsi="宋体" w:eastAsia="宋体" w:cs="宋体"/>
          <w:color w:val="000"/>
          <w:sz w:val="28"/>
          <w:szCs w:val="28"/>
        </w:rPr>
        <w:t xml:space="preserve">空谈误国,实干兴邦。当前中国,我国正处于全面建设小康社会攻坚期,国富向民富转型期,加快转变经济发展方式提速期,深化改革开放突破期,同时也是大有可为的重要战略机遇期。挑战和机遇并存,要想抢抓机遇、赢得先机、掌握主动,顺利完成全面建成小康社会宏伟目标和“十二五”规划纲要描绘的锦绣蓝图,就需要转变干部作风,做到求真务实、真抓实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2025-05-18T08:09:31+08:00</dcterms:created>
  <dcterms:modified xsi:type="dcterms:W3CDTF">2025-05-18T08:09:31+08:00</dcterms:modified>
</cp:coreProperties>
</file>

<file path=docProps/custom.xml><?xml version="1.0" encoding="utf-8"?>
<Properties xmlns="http://schemas.openxmlformats.org/officeDocument/2006/custom-properties" xmlns:vt="http://schemas.openxmlformats.org/officeDocument/2006/docPropsVTypes"/>
</file>