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本科经济毕业论文</w:t>
      </w:r>
      <w:bookmarkEnd w:id="1"/>
    </w:p>
    <w:p>
      <w:pPr>
        <w:jc w:val="center"/>
        <w:spacing w:before="0" w:after="450"/>
      </w:pPr>
      <w:r>
        <w:rPr>
          <w:rFonts w:ascii="Arial" w:hAnsi="Arial" w:eastAsia="Arial" w:cs="Arial"/>
          <w:color w:val="999999"/>
          <w:sz w:val="20"/>
          <w:szCs w:val="20"/>
        </w:rPr>
        <w:t xml:space="preserve">来源：网络  作者：琴心剑胆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经济学术语是经济学理论和概念的载体,是其学科知识的结晶,是其学科展开深入研究的基础。下面是范文网小编为大家推荐的本科经济毕业论文，供大家参考。 本科经济毕业论文范文一：知识经济管理发展趋势分析 摘要:知识经济在当前新经济时代背景下，有着较...</w:t>
      </w:r>
    </w:p>
    <w:p>
      <w:pPr>
        <w:ind w:left="0" w:right="0" w:firstLine="560"/>
        <w:spacing w:before="450" w:after="450" w:line="312" w:lineRule="auto"/>
      </w:pPr>
      <w:r>
        <w:rPr>
          <w:rFonts w:ascii="宋体" w:hAnsi="宋体" w:eastAsia="宋体" w:cs="宋体"/>
          <w:color w:val="000"/>
          <w:sz w:val="28"/>
          <w:szCs w:val="28"/>
        </w:rPr>
        <w:t xml:space="preserve">经济学术语是经济学理论和概念的载体,是其学科知识的结晶,是其学科展开深入研究的基础。下面是范文网小编为大家推荐的本科经济毕业论文，供大家参考。</w:t>
      </w:r>
    </w:p>
    <w:p>
      <w:pPr>
        <w:ind w:left="0" w:right="0" w:firstLine="560"/>
        <w:spacing w:before="450" w:after="450" w:line="312" w:lineRule="auto"/>
      </w:pPr>
      <w:r>
        <w:rPr>
          <w:rFonts w:ascii="宋体" w:hAnsi="宋体" w:eastAsia="宋体" w:cs="宋体"/>
          <w:color w:val="000"/>
          <w:sz w:val="28"/>
          <w:szCs w:val="28"/>
        </w:rPr>
        <w:t xml:space="preserve">本科经济毕业论文范文一：知识经济管理发展趋势分析</w:t>
      </w:r>
    </w:p>
    <w:p>
      <w:pPr>
        <w:ind w:left="0" w:right="0" w:firstLine="560"/>
        <w:spacing w:before="450" w:after="450" w:line="312" w:lineRule="auto"/>
      </w:pPr>
      <w:r>
        <w:rPr>
          <w:rFonts w:ascii="宋体" w:hAnsi="宋体" w:eastAsia="宋体" w:cs="宋体"/>
          <w:color w:val="000"/>
          <w:sz w:val="28"/>
          <w:szCs w:val="28"/>
        </w:rPr>
        <w:t xml:space="preserve">摘要:知识经济在当前新经济时代背景下，有着较大的影响价值。本文就主要针对知识经济所具有的特色展开了探究，并分析了知识管理发展的趋势，进而总结得出知识经济时代下人力资源管理的发展趋势，希望通过本文的探究，能够为相关的人员提供一定的借鉴和参考。</w:t>
      </w:r>
    </w:p>
    <w:p>
      <w:pPr>
        <w:ind w:left="0" w:right="0" w:firstLine="560"/>
        <w:spacing w:before="450" w:after="450" w:line="312" w:lineRule="auto"/>
      </w:pPr>
      <w:r>
        <w:rPr>
          <w:rFonts w:ascii="宋体" w:hAnsi="宋体" w:eastAsia="宋体" w:cs="宋体"/>
          <w:color w:val="000"/>
          <w:sz w:val="28"/>
          <w:szCs w:val="28"/>
        </w:rPr>
        <w:t xml:space="preserve">关键词:新经济时代;知识经济;管理;发展趋势</w:t>
      </w:r>
    </w:p>
    <w:p>
      <w:pPr>
        <w:ind w:left="0" w:right="0" w:firstLine="560"/>
        <w:spacing w:before="450" w:after="450" w:line="312" w:lineRule="auto"/>
      </w:pPr>
      <w:r>
        <w:rPr>
          <w:rFonts w:ascii="宋体" w:hAnsi="宋体" w:eastAsia="宋体" w:cs="宋体"/>
          <w:color w:val="000"/>
          <w:sz w:val="28"/>
          <w:szCs w:val="28"/>
        </w:rPr>
        <w:t xml:space="preserve">在新经济时代背景下，知识经济开始出现，这一经济形势有效的推动了社会的进步，其强调的主要观点就是利益竞争创新，在知识经济的影响下，人力资源管理以及知识管理也需要做出相应的改变，才能够符合新经济时代的具体要求，下面本文就主要针对新经济时代知识经济管理的发展趋势进行深入的研究。</w:t>
      </w:r>
    </w:p>
    <w:p>
      <w:pPr>
        <w:ind w:left="0" w:right="0" w:firstLine="560"/>
        <w:spacing w:before="450" w:after="450" w:line="312" w:lineRule="auto"/>
      </w:pPr>
      <w:r>
        <w:rPr>
          <w:rFonts w:ascii="宋体" w:hAnsi="宋体" w:eastAsia="宋体" w:cs="宋体"/>
          <w:color w:val="000"/>
          <w:sz w:val="28"/>
          <w:szCs w:val="28"/>
        </w:rPr>
        <w:t xml:space="preserve">一、知识经济时代的特色</w:t>
      </w:r>
    </w:p>
    <w:p>
      <w:pPr>
        <w:ind w:left="0" w:right="0" w:firstLine="560"/>
        <w:spacing w:before="450" w:after="450" w:line="312" w:lineRule="auto"/>
      </w:pPr>
      <w:r>
        <w:rPr>
          <w:rFonts w:ascii="宋体" w:hAnsi="宋体" w:eastAsia="宋体" w:cs="宋体"/>
          <w:color w:val="000"/>
          <w:sz w:val="28"/>
          <w:szCs w:val="28"/>
        </w:rPr>
        <w:t xml:space="preserve">1.测量知识本身</w:t>
      </w:r>
    </w:p>
    <w:p>
      <w:pPr>
        <w:ind w:left="0" w:right="0" w:firstLine="560"/>
        <w:spacing w:before="450" w:after="450" w:line="312" w:lineRule="auto"/>
      </w:pPr>
      <w:r>
        <w:rPr>
          <w:rFonts w:ascii="宋体" w:hAnsi="宋体" w:eastAsia="宋体" w:cs="宋体"/>
          <w:color w:val="000"/>
          <w:sz w:val="28"/>
          <w:szCs w:val="28"/>
        </w:rPr>
        <w:t xml:space="preserve">在知识经济时代背景下，经济活动所涉及到的内容和概念没有统一的标准。一般来说，人脑的研究属于自然活动的范围，在服务上以及在创新上只是一个概念，并没有实物。所以，知识也就是一种服务的来源，但是其并不是指代的服务自身。经济活动的开展究竟是对服务本身的测量还是对知识的测量，这一问题的存在，就使得的测量知识本身就有重叠性的特征。</w:t>
      </w:r>
    </w:p>
    <w:p>
      <w:pPr>
        <w:ind w:left="0" w:right="0" w:firstLine="560"/>
        <w:spacing w:before="450" w:after="450" w:line="312" w:lineRule="auto"/>
      </w:pPr>
      <w:r>
        <w:rPr>
          <w:rFonts w:ascii="宋体" w:hAnsi="宋体" w:eastAsia="宋体" w:cs="宋体"/>
          <w:color w:val="000"/>
          <w:sz w:val="28"/>
          <w:szCs w:val="28"/>
        </w:rPr>
        <w:t xml:space="preserve">2.生产单元的线性已改变</w:t>
      </w:r>
    </w:p>
    <w:p>
      <w:pPr>
        <w:ind w:left="0" w:right="0" w:firstLine="560"/>
        <w:spacing w:before="450" w:after="450" w:line="312" w:lineRule="auto"/>
      </w:pPr>
      <w:r>
        <w:rPr>
          <w:rFonts w:ascii="宋体" w:hAnsi="宋体" w:eastAsia="宋体" w:cs="宋体"/>
          <w:color w:val="000"/>
          <w:sz w:val="28"/>
          <w:szCs w:val="28"/>
        </w:rPr>
        <w:t xml:space="preserve">世界经济之间的联系逐渐加强，最终形成了全球化的经济，这一经济模式在实际的应用中，也促进了生产模式的转换，使得生产关系出现了一定的变化，生产者之间的分界线越来越模糊，很多的生产者已经在概念上无法进行类别的划分。</w:t>
      </w:r>
    </w:p>
    <w:p>
      <w:pPr>
        <w:ind w:left="0" w:right="0" w:firstLine="560"/>
        <w:spacing w:before="450" w:after="450" w:line="312" w:lineRule="auto"/>
      </w:pPr>
      <w:r>
        <w:rPr>
          <w:rFonts w:ascii="宋体" w:hAnsi="宋体" w:eastAsia="宋体" w:cs="宋体"/>
          <w:color w:val="000"/>
          <w:sz w:val="28"/>
          <w:szCs w:val="28"/>
        </w:rPr>
        <w:t xml:space="preserve">3.原本外部环境的改变依旧持续改变中</w:t>
      </w:r>
    </w:p>
    <w:p>
      <w:pPr>
        <w:ind w:left="0" w:right="0" w:firstLine="560"/>
        <w:spacing w:before="450" w:after="450" w:line="312" w:lineRule="auto"/>
      </w:pPr>
      <w:r>
        <w:rPr>
          <w:rFonts w:ascii="宋体" w:hAnsi="宋体" w:eastAsia="宋体" w:cs="宋体"/>
          <w:color w:val="000"/>
          <w:sz w:val="28"/>
          <w:szCs w:val="28"/>
        </w:rPr>
        <w:t xml:space="preserve">过去的经济模式在长期的使用中，也带来了诸多的益处，但是同时也伴随着很多不好的影响，过去的经济发展是以环境为代价进行的经济发送站，而如今的知识经济模式则对传统的经济模式不好的方面进行了有效的弥补，使得环境得以有效的改善，并能够进一步的推动经济的发展。</w:t>
      </w:r>
    </w:p>
    <w:p>
      <w:pPr>
        <w:ind w:left="0" w:right="0" w:firstLine="560"/>
        <w:spacing w:before="450" w:after="450" w:line="312" w:lineRule="auto"/>
      </w:pPr>
      <w:r>
        <w:rPr>
          <w:rFonts w:ascii="宋体" w:hAnsi="宋体" w:eastAsia="宋体" w:cs="宋体"/>
          <w:color w:val="000"/>
          <w:sz w:val="28"/>
          <w:szCs w:val="28"/>
        </w:rPr>
        <w:t xml:space="preserve">二、知识管理的趋势</w:t>
      </w:r>
    </w:p>
    <w:p>
      <w:pPr>
        <w:ind w:left="0" w:right="0" w:firstLine="560"/>
        <w:spacing w:before="450" w:after="450" w:line="312" w:lineRule="auto"/>
      </w:pPr>
      <w:r>
        <w:rPr>
          <w:rFonts w:ascii="宋体" w:hAnsi="宋体" w:eastAsia="宋体" w:cs="宋体"/>
          <w:color w:val="000"/>
          <w:sz w:val="28"/>
          <w:szCs w:val="28"/>
        </w:rPr>
        <w:t xml:space="preserve">1.重视知识管理的哲学面向</w:t>
      </w:r>
    </w:p>
    <w:p>
      <w:pPr>
        <w:ind w:left="0" w:right="0" w:firstLine="560"/>
        <w:spacing w:before="450" w:after="450" w:line="312" w:lineRule="auto"/>
      </w:pPr>
      <w:r>
        <w:rPr>
          <w:rFonts w:ascii="宋体" w:hAnsi="宋体" w:eastAsia="宋体" w:cs="宋体"/>
          <w:color w:val="000"/>
          <w:sz w:val="28"/>
          <w:szCs w:val="28"/>
        </w:rPr>
        <w:t xml:space="preserve">现今的知识管理多数存在于期刊书籍的管理中，而针对知识管理的研究报道却并不一致，对于知识管理的定义也不统一，由于管理所发挥作用的不同，使得产生的效果和作用也不相同，由于个人对知识管理有着不同的认识，使得知识管理在实行的过程中，也会产生不同的见解。一般而言，可以将管理哲学作为知识管理探讨的基础，这样比较容易对知识管理的内涵进行窥探以及掌控。知识管理强调的重点内容就是创新，但是知识管理也会受到很多外在因素的影响，而使得创新无法顺利的开展。针对不同的组织来说，由于外部环境以及内部操纵的不一致，使得知识管理在广泛实行的过程中，会面临不同的困境。因此，在对知识管理进行广泛实行的时候，就要求组织成员能够明确了解到创新环境的需求，深入了解哲学，依据哲学就可以将一些繁杂的问题进一步理清。</w:t>
      </w:r>
    </w:p>
    <w:p>
      <w:pPr>
        <w:ind w:left="0" w:right="0" w:firstLine="560"/>
        <w:spacing w:before="450" w:after="450" w:line="312" w:lineRule="auto"/>
      </w:pPr>
      <w:r>
        <w:rPr>
          <w:rFonts w:ascii="宋体" w:hAnsi="宋体" w:eastAsia="宋体" w:cs="宋体"/>
          <w:color w:val="000"/>
          <w:sz w:val="28"/>
          <w:szCs w:val="28"/>
        </w:rPr>
        <w:t xml:space="preserve">2.强调创新价值与核心能力的建立</w:t>
      </w:r>
    </w:p>
    <w:p>
      <w:pPr>
        <w:ind w:left="0" w:right="0" w:firstLine="560"/>
        <w:spacing w:before="450" w:after="450" w:line="312" w:lineRule="auto"/>
      </w:pPr>
      <w:r>
        <w:rPr>
          <w:rFonts w:ascii="宋体" w:hAnsi="宋体" w:eastAsia="宋体" w:cs="宋体"/>
          <w:color w:val="000"/>
          <w:sz w:val="28"/>
          <w:szCs w:val="28"/>
        </w:rPr>
        <w:t xml:space="preserve">在新经济时代背景下，知识管理应该逐渐向着强调创新价值和核心能力建设的方向发展。在知识经济前提下，注重对价值实施创造，将能力作为主要的竞争手段，充分的体现出组织的价值，根据相应的结果来判定个人的价值。相关的文献中也指出了人力资源所具有的激励特征就是使得能力产生的关键，就本质上来说，能力与资源价值都是不可测量的数值。由于能力与资源价值均具有不可测量性，那么如果一个公司要凸显其能力，将能力作为公司发展的基础，那么针对公司所具有的能力进行提升，大力支持资源的转换，就可以使得组织中存在的一些本质上的问题可以得到有效的解决，使得人力资源核心可以与人力单位产量保持一致，并且使得组织更加具有创新性。组织将能力作为其发展的基础，在发展的过程中，其会重点强调技术的应用以及问题的解决。所以，只有充分的发挥出组织的能力，有效的实施创新，并重视发展过程中可能存在的一些负面问题，就能够使得组织实现高效的发展。</w:t>
      </w:r>
    </w:p>
    <w:p>
      <w:pPr>
        <w:ind w:left="0" w:right="0" w:firstLine="560"/>
        <w:spacing w:before="450" w:after="450" w:line="312" w:lineRule="auto"/>
      </w:pPr>
      <w:r>
        <w:rPr>
          <w:rFonts w:ascii="宋体" w:hAnsi="宋体" w:eastAsia="宋体" w:cs="宋体"/>
          <w:color w:val="000"/>
          <w:sz w:val="28"/>
          <w:szCs w:val="28"/>
        </w:rPr>
        <w:t xml:space="preserve">3.确立中阶主管的组织地位</w:t>
      </w:r>
    </w:p>
    <w:p>
      <w:pPr>
        <w:ind w:left="0" w:right="0" w:firstLine="560"/>
        <w:spacing w:before="450" w:after="450" w:line="312" w:lineRule="auto"/>
      </w:pPr>
      <w:r>
        <w:rPr>
          <w:rFonts w:ascii="宋体" w:hAnsi="宋体" w:eastAsia="宋体" w:cs="宋体"/>
          <w:color w:val="000"/>
          <w:sz w:val="28"/>
          <w:szCs w:val="28"/>
        </w:rPr>
        <w:t xml:space="preserve">知识管理所强调的主观精神就是创新精神，所以，在相关的组织中，需要对创新管理的职能进行切实有效的落实，使得中介管理人员能够充分的发挥出其管理的职能。而知识管理的这一发展趋势则有效的证明了知识管理融合哲学的重要性，在对组织理论结构进行强化设计的过程中，需要合理的进行反省工作，确保中阶主管组织所占的地位。知识管理重视创新价值的体现，而推动创新得以开展的主要动力就来源于知识漩涡。在组织中，知识管理主要是靠中阶管理者进行管理。就相关的人员所提出的观点可以充分的了解到，中阶管理方式相较于过去的管理模式来说，主要采用的管理方式就是自上而下的管理以及自下而上的管理。</w:t>
      </w:r>
    </w:p>
    <w:p>
      <w:pPr>
        <w:ind w:left="0" w:right="0" w:firstLine="560"/>
        <w:spacing w:before="450" w:after="450" w:line="312" w:lineRule="auto"/>
      </w:pPr>
      <w:r>
        <w:rPr>
          <w:rFonts w:ascii="宋体" w:hAnsi="宋体" w:eastAsia="宋体" w:cs="宋体"/>
          <w:color w:val="000"/>
          <w:sz w:val="28"/>
          <w:szCs w:val="28"/>
        </w:rPr>
        <w:t xml:space="preserve">三、知识经济时代下人力资源管理的趋势</w:t>
      </w:r>
    </w:p>
    <w:p>
      <w:pPr>
        <w:ind w:left="0" w:right="0" w:firstLine="560"/>
        <w:spacing w:before="450" w:after="450" w:line="312" w:lineRule="auto"/>
      </w:pPr>
      <w:r>
        <w:rPr>
          <w:rFonts w:ascii="宋体" w:hAnsi="宋体" w:eastAsia="宋体" w:cs="宋体"/>
          <w:color w:val="000"/>
          <w:sz w:val="28"/>
          <w:szCs w:val="28"/>
        </w:rPr>
        <w:t xml:space="preserve">1.国际人力资源管理的重视</w:t>
      </w:r>
    </w:p>
    <w:p>
      <w:pPr>
        <w:ind w:left="0" w:right="0" w:firstLine="560"/>
        <w:spacing w:before="450" w:after="450" w:line="312" w:lineRule="auto"/>
      </w:pPr>
      <w:r>
        <w:rPr>
          <w:rFonts w:ascii="宋体" w:hAnsi="宋体" w:eastAsia="宋体" w:cs="宋体"/>
          <w:color w:val="000"/>
          <w:sz w:val="28"/>
          <w:szCs w:val="28"/>
        </w:rPr>
        <w:t xml:space="preserve">在知识经济高速发展的进程中，人力资源管理已经成为了国际探讨的主要问题。在全球经济发展趋势下，企业的发展也逐渐的实现全球化的发展。在这种经济发展模式下，无论是人力资源还是组织结构都实现了有效的转变，而就以人力资源管理来进行分析，人力资源管理部门需要为企业的发展提供相应的策略，同时也需要依据不同的员工自身特色和文化差异来进行管理方案的构建。就以微观的角度来进行分析，国际人力资源管理主要是在个人管理的基础上发展得来的，其主要构建于对组织层次之上。组织层次的界定，可以被看做是国际人力资源管理的主观构架。由此就可以看出，人力资源管理中，国际人力资源管理相较于国内的人力资源管理来说，其所占的地位逐渐提高，并渐渐的发展为主流趋势。而在不同文化的影响下，知识管理的发展趋势就是更好的凸显经济价值和创新价值，使得人力资源可以得到充分的利用，使得国家的文化可以得到最大化的认可。</w:t>
      </w:r>
    </w:p>
    <w:p>
      <w:pPr>
        <w:ind w:left="0" w:right="0" w:firstLine="560"/>
        <w:spacing w:before="450" w:after="450" w:line="312" w:lineRule="auto"/>
      </w:pPr>
      <w:r>
        <w:rPr>
          <w:rFonts w:ascii="宋体" w:hAnsi="宋体" w:eastAsia="宋体" w:cs="宋体"/>
          <w:color w:val="000"/>
          <w:sz w:val="28"/>
          <w:szCs w:val="28"/>
        </w:rPr>
        <w:t xml:space="preserve">2.对于多元化管理的反思</w:t>
      </w:r>
    </w:p>
    <w:p>
      <w:pPr>
        <w:ind w:left="0" w:right="0" w:firstLine="560"/>
        <w:spacing w:before="450" w:after="450" w:line="312" w:lineRule="auto"/>
      </w:pPr>
      <w:r>
        <w:rPr>
          <w:rFonts w:ascii="宋体" w:hAnsi="宋体" w:eastAsia="宋体" w:cs="宋体"/>
          <w:color w:val="000"/>
          <w:sz w:val="28"/>
          <w:szCs w:val="28"/>
        </w:rPr>
        <w:t xml:space="preserve">在弱势群体逐渐受到人们关注的情况下，弱势群体保护的念头也逐渐的加强，在这种情况下，就衍生出了多元化管理。这种多元化管理是以弱势群体保护为原则。到今天，都原发的发展潜能则需要进一步的由政府相关部门来进行挖掘，并制定相关的法律和法规来对弱势群体实施保护。在多元化管理的理念下，人力资源管理多元化可以被理解为：在工作多元化的基础上，有效的对组织进行转变。通常来说，以大的层面来说，多元化主要是通过中下阶层来进行体现。而就小层面来讲，多元化则多体现于少数群体以及种族阶层中。上级对下级有着一定的管理落差，多元化管理使得女性群体与少数群体在管理上不具备突出性。多元化管理中，以弱势群体为主导，而其所造成的优点一方面帮助组织厘清、保护、探究与转变价值和实务，并且促进组织绩效;另一方面则培育帮助增进公共利益。</w:t>
      </w:r>
    </w:p>
    <w:p>
      <w:pPr>
        <w:ind w:left="0" w:right="0" w:firstLine="560"/>
        <w:spacing w:before="450" w:after="450" w:line="312" w:lineRule="auto"/>
      </w:pPr>
      <w:r>
        <w:rPr>
          <w:rFonts w:ascii="宋体" w:hAnsi="宋体" w:eastAsia="宋体" w:cs="宋体"/>
          <w:color w:val="000"/>
          <w:sz w:val="28"/>
          <w:szCs w:val="28"/>
        </w:rPr>
        <w:t xml:space="preserve">3.管理哲学与人文精神反思</w:t>
      </w:r>
    </w:p>
    <w:p>
      <w:pPr>
        <w:ind w:left="0" w:right="0" w:firstLine="560"/>
        <w:spacing w:before="450" w:after="450" w:line="312" w:lineRule="auto"/>
      </w:pPr>
      <w:r>
        <w:rPr>
          <w:rFonts w:ascii="宋体" w:hAnsi="宋体" w:eastAsia="宋体" w:cs="宋体"/>
          <w:color w:val="000"/>
          <w:sz w:val="28"/>
          <w:szCs w:val="28"/>
        </w:rPr>
        <w:t xml:space="preserve">目前与知识经济相关的若干科技业，大都以代工(OEM)为主，若无法研发、创新，则我国的知识经济依旧依附在美国的价值底下，代工是无奈甚至是长期科技发展的麻药，专利数量是假象而非科技实力，较之加州硅谷的技术高门坎进入障碍与创新能力，目前仍居劣势，发展若要稳固与持续，恐怕仍须回归对高等教育的重视;而学术研究伦理的建立亦为根本之道，扭转社会风气与提升研究水平，知识分子将任重而道远!犹有甚者，网络上的活动一旦普及，并成为人类的生活方式后，新经济与新社会也随之成形;但生活的考验与人文的变迁才开始运作，统合趋势与人文抗争并存的辩证逻辑，将是新社会演进的路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本文的分析可以了解到，新经济时代知识经济的到来，使得社会经济价值得以最大限度的凸显，该经济模式主要是建立在人文精神的基础上，在新经济时代知识经济管理的前提条件下，知识管理更加强调追寻，更加注重创新，而人力资源管理也更加注重对竞争模式的创建，实现思维的无国界交流，就人力资源管理和知识管理的发展趋势来分析，知识经济管理的发展趋势主要是向着人文精神转变，是人类生存本质的深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[1]孟宪平.以人为本:改革的思维取向和价值选择[J].江西师范大学学报(哲学社会科学版)，202_(03).</w:t>
      </w:r>
    </w:p>
    <w:p>
      <w:pPr>
        <w:ind w:left="0" w:right="0" w:firstLine="560"/>
        <w:spacing w:before="450" w:after="450" w:line="312" w:lineRule="auto"/>
      </w:pPr>
      <w:r>
        <w:rPr>
          <w:rFonts w:ascii="宋体" w:hAnsi="宋体" w:eastAsia="宋体" w:cs="宋体"/>
          <w:color w:val="000"/>
          <w:sz w:val="28"/>
          <w:szCs w:val="28"/>
        </w:rPr>
        <w:t xml:space="preserve">[2]吕福新.新经济时代对企业家的挑战[J].国家行政学院学报，202_(06).</w:t>
      </w:r>
    </w:p>
    <w:p>
      <w:pPr>
        <w:ind w:left="0" w:right="0" w:firstLine="560"/>
        <w:spacing w:before="450" w:after="450" w:line="312" w:lineRule="auto"/>
      </w:pPr>
      <w:r>
        <w:rPr>
          <w:rFonts w:ascii="宋体" w:hAnsi="宋体" w:eastAsia="宋体" w:cs="宋体"/>
          <w:color w:val="000"/>
          <w:sz w:val="28"/>
          <w:szCs w:val="28"/>
        </w:rPr>
        <w:t xml:space="preserve">[3]彭雅.论新经济时代中国企业价值观的变革[J].湖南商学院学报，202_(01).</w:t>
      </w:r>
    </w:p>
    <w:p>
      <w:pPr>
        <w:ind w:left="0" w:right="0" w:firstLine="560"/>
        <w:spacing w:before="450" w:after="450" w:line="312" w:lineRule="auto"/>
      </w:pPr>
      <w:r>
        <w:rPr>
          <w:rFonts w:ascii="宋体" w:hAnsi="宋体" w:eastAsia="宋体" w:cs="宋体"/>
          <w:color w:val="000"/>
          <w:sz w:val="28"/>
          <w:szCs w:val="28"/>
        </w:rPr>
        <w:t xml:space="preserve">[4](德)迈诺尔夫?迪尔克斯(MeinolfDierkes)等主编,上海社会科学院知识与信息课题组译.组织学习与知识创新[M].上海人民出版社,202_.</w:t>
      </w:r>
    </w:p>
    <w:p>
      <w:pPr>
        <w:ind w:left="0" w:right="0" w:firstLine="560"/>
        <w:spacing w:before="450" w:after="450" w:line="312" w:lineRule="auto"/>
      </w:pPr>
      <w:r>
        <w:rPr>
          <w:rFonts w:ascii="宋体" w:hAnsi="宋体" w:eastAsia="宋体" w:cs="宋体"/>
          <w:color w:val="000"/>
          <w:sz w:val="28"/>
          <w:szCs w:val="28"/>
        </w:rPr>
        <w:t xml:space="preserve">[5]《经济理论与经济管理》202_年本刊总目录[J].经济理论与经济管理，202_(12).</w:t>
      </w:r>
    </w:p>
    <w:p>
      <w:pPr>
        <w:ind w:left="0" w:right="0" w:firstLine="560"/>
        <w:spacing w:before="450" w:after="450" w:line="312" w:lineRule="auto"/>
      </w:pPr>
      <w:r>
        <w:rPr>
          <w:rFonts w:ascii="宋体" w:hAnsi="宋体" w:eastAsia="宋体" w:cs="宋体"/>
          <w:color w:val="000"/>
          <w:sz w:val="28"/>
          <w:szCs w:val="28"/>
        </w:rPr>
        <w:t xml:space="preserve">[6]潘连乡,叶传财,韦凯华.新经济时代知识经济管理的发展趋势研究[J].企业经济，202_(02)</w:t>
      </w:r>
    </w:p>
    <w:p>
      <w:pPr>
        <w:ind w:left="0" w:right="0" w:firstLine="560"/>
        <w:spacing w:before="450" w:after="450" w:line="312" w:lineRule="auto"/>
      </w:pPr>
      <w:r>
        <w:rPr>
          <w:rFonts w:ascii="宋体" w:hAnsi="宋体" w:eastAsia="宋体" w:cs="宋体"/>
          <w:color w:val="000"/>
          <w:sz w:val="28"/>
          <w:szCs w:val="28"/>
        </w:rPr>
        <w:t xml:space="preserve">本科经济毕业论文范文二：经济管理教学改革问题分析</w:t>
      </w:r>
    </w:p>
    <w:p>
      <w:pPr>
        <w:ind w:left="0" w:right="0" w:firstLine="560"/>
        <w:spacing w:before="450" w:after="450" w:line="312" w:lineRule="auto"/>
      </w:pPr>
      <w:r>
        <w:rPr>
          <w:rFonts w:ascii="宋体" w:hAnsi="宋体" w:eastAsia="宋体" w:cs="宋体"/>
          <w:color w:val="000"/>
          <w:sz w:val="28"/>
          <w:szCs w:val="28"/>
        </w:rPr>
        <w:t xml:space="preserve">摘要：随着世界经济的快速发展以及经济体制改革的不断深化，经济管理型人才市场需求量也越来越大。由于运用专业的经济管理知识来管理企业，可以大大地减少企业项目投资的盲目性，因此经济管理人才也日益受到企业的热捧。高校作为培养经济管理人才的重要基地，为了培养出更多理论知识基础深厚和专业实践能力强的优秀人才，必须提高实际的教学质量，采取创新性的改革策略。文章简要介绍了高校经济管理教学的主要特点，具体指出了高校经济管理教学过程中存在的主要问题，提出了经济管理教学改革所采取的主要策略。</w:t>
      </w:r>
    </w:p>
    <w:p>
      <w:pPr>
        <w:ind w:left="0" w:right="0" w:firstLine="560"/>
        <w:spacing w:before="450" w:after="450" w:line="312" w:lineRule="auto"/>
      </w:pPr>
      <w:r>
        <w:rPr>
          <w:rFonts w:ascii="宋体" w:hAnsi="宋体" w:eastAsia="宋体" w:cs="宋体"/>
          <w:color w:val="000"/>
          <w:sz w:val="28"/>
          <w:szCs w:val="28"/>
        </w:rPr>
        <w:t xml:space="preserve">关键词：经济管理教学;特点;存在问题;改革策略</w:t>
      </w:r>
    </w:p>
    <w:p>
      <w:pPr>
        <w:ind w:left="0" w:right="0" w:firstLine="560"/>
        <w:spacing w:before="450" w:after="450" w:line="312" w:lineRule="auto"/>
      </w:pPr>
      <w:r>
        <w:rPr>
          <w:rFonts w:ascii="宋体" w:hAnsi="宋体" w:eastAsia="宋体" w:cs="宋体"/>
          <w:color w:val="000"/>
          <w:sz w:val="28"/>
          <w:szCs w:val="28"/>
        </w:rPr>
        <w:t xml:space="preserve">济管理学科的知识理论和技术方法，在当前市场和生活的各个领域中起到了非常重要的作用。由于传统的经济管理方式与理论已经很难适应现代化的市场需求，因此对高校经济管理教学进行改革势在必行。针对目前高校经济管理教学过程中存在的问题，必须对其进行深入分析和研究，采取行之有效的教学改革策略以真正提高实际的课堂教学质量，才能够真正培养出符合经济时代发展需要，具有丰富的经济理论知识和较强的综合性实践应用能力的人才。</w:t>
      </w:r>
    </w:p>
    <w:p>
      <w:pPr>
        <w:ind w:left="0" w:right="0" w:firstLine="560"/>
        <w:spacing w:before="450" w:after="450" w:line="312" w:lineRule="auto"/>
      </w:pPr>
      <w:r>
        <w:rPr>
          <w:rFonts w:ascii="宋体" w:hAnsi="宋体" w:eastAsia="宋体" w:cs="宋体"/>
          <w:color w:val="000"/>
          <w:sz w:val="28"/>
          <w:szCs w:val="28"/>
        </w:rPr>
        <w:t xml:space="preserve">一、高校教育特点以及经济管理教学的特点</w:t>
      </w:r>
    </w:p>
    <w:p>
      <w:pPr>
        <w:ind w:left="0" w:right="0" w:firstLine="560"/>
        <w:spacing w:before="450" w:after="450" w:line="312" w:lineRule="auto"/>
      </w:pPr>
      <w:r>
        <w:rPr>
          <w:rFonts w:ascii="宋体" w:hAnsi="宋体" w:eastAsia="宋体" w:cs="宋体"/>
          <w:color w:val="000"/>
          <w:sz w:val="28"/>
          <w:szCs w:val="28"/>
        </w:rPr>
        <w:t xml:space="preserve">高校教育承担着为国家培养社会所需专业应用型人才的主要任务，高校的教学质量直接关系到人才自身综合素质能力的高低。高校经济管理专业的主要培养目的就是培养出具备经济管理专业知识和较强的实践应用能力的专业人才。高校教育的特点主要表现在如下两个方面，第一，本科教育与传统的高中教育具有明显的差别，高中教育注重基础性知识教学，教学课时和教学科目都比较固定;本科教育的教学课程数量居多但学习时间较少，学习内容更加宽泛和灵活，学生的学习方式有了较大的改变。第二，高中教育注重对基础知识的应试能力考核，而本科教育则更加关注对学生实践能力的培养，注重培养学生运用所学理论知识解决实际问题的实践能力。经济管理教学的特点可以总结归纳为以下几点，首先，针对性。经济管理教学既要注重对学生专业的经济理论知识的教学，同时还要特别注重对学生实践操作能力的培养。教师需要结合具体的教学目标与教学大纲要求，拟定科学合理的教学计划并且能够突出教学重点和难点。在实际的教学过程中，教师必须能够结合具体实际的案例进行分析，能够对比所学的经济原理，帮助学生有针对性地解决实际问题。其次，参与性。高校的经济管理教学特别注重学生在课堂教学过程中的参与度，注重整体的课堂教学氛围。教师一定要充分运用案例教学法来提高学生的学习兴趣，通过案例分析的教学模式，教师将自己搜集到的材料和观点加以分析，在相互的讨论过程中开拓创新思维能力。最后，实践性。经济管理教学旨在培养能够独立分析和解决问题的专业性人才，在人才培养过程中特别注重学生理论联系实际的能力，注意学生在课堂中的实验操作，同时也特别注重学生在毕业后对经济管理知识的灵活运用能力和学生管理经验的积累。</w:t>
      </w:r>
    </w:p>
    <w:p>
      <w:pPr>
        <w:ind w:left="0" w:right="0" w:firstLine="560"/>
        <w:spacing w:before="450" w:after="450" w:line="312" w:lineRule="auto"/>
      </w:pPr>
      <w:r>
        <w:rPr>
          <w:rFonts w:ascii="宋体" w:hAnsi="宋体" w:eastAsia="宋体" w:cs="宋体"/>
          <w:color w:val="000"/>
          <w:sz w:val="28"/>
          <w:szCs w:val="28"/>
        </w:rPr>
        <w:t xml:space="preserve">二、高校经济管理教学中存在的问题</w:t>
      </w:r>
    </w:p>
    <w:p>
      <w:pPr>
        <w:ind w:left="0" w:right="0" w:firstLine="560"/>
        <w:spacing w:before="450" w:after="450" w:line="312" w:lineRule="auto"/>
      </w:pPr>
      <w:r>
        <w:rPr>
          <w:rFonts w:ascii="宋体" w:hAnsi="宋体" w:eastAsia="宋体" w:cs="宋体"/>
          <w:color w:val="000"/>
          <w:sz w:val="28"/>
          <w:szCs w:val="28"/>
        </w:rPr>
        <w:t xml:space="preserve">经济管理作为推动社会经济发展的主要力量，其重要性在实际的企业经济管理过程中会进行处理。但是目前高校的经济管理教学中仍然存在一些不足的地方，具体表现为以下几个方面。</w:t>
      </w:r>
    </w:p>
    <w:p>
      <w:pPr>
        <w:ind w:left="0" w:right="0" w:firstLine="560"/>
        <w:spacing w:before="450" w:after="450" w:line="312" w:lineRule="auto"/>
      </w:pPr>
      <w:r>
        <w:rPr>
          <w:rFonts w:ascii="宋体" w:hAnsi="宋体" w:eastAsia="宋体" w:cs="宋体"/>
          <w:color w:val="000"/>
          <w:sz w:val="28"/>
          <w:szCs w:val="28"/>
        </w:rPr>
        <w:t xml:space="preserve">1.课程教学理念滞后，教学手段单一。高校目前的经济管理教学仍然在很大程度上受到传统的课程教学模式的影响，存在课程教学理念滞后的问题。主要表现在很多任课教师在课堂教学过程中仍然会采取以教师为主的教学模式，往往由于过分放大教师在课堂上的引导作用，而忽视了学生在课堂教学过程中主导地位，很难从根本上提高学生的积极主动意识，充分调动学生的主观能动性，也很容易降低学生对课程本身的学习兴趣。很多经济管理的任课教师对学科的教学目标定位不够科学，过于注重学生的理论知识讲授而忽略了对学生能力的培养，也容易忽略学生自身的实际特点，导致整个教学过程中师生之间的互动和交流比较少，从而导致实际的课堂教学效果欠佳。</w:t>
      </w:r>
    </w:p>
    <w:p>
      <w:pPr>
        <w:ind w:left="0" w:right="0" w:firstLine="560"/>
        <w:spacing w:before="450" w:after="450" w:line="312" w:lineRule="auto"/>
      </w:pPr>
      <w:r>
        <w:rPr>
          <w:rFonts w:ascii="宋体" w:hAnsi="宋体" w:eastAsia="宋体" w:cs="宋体"/>
          <w:color w:val="000"/>
          <w:sz w:val="28"/>
          <w:szCs w:val="28"/>
        </w:rPr>
        <w:t xml:space="preserve">2.教学硬件设施不足，实践基地缺乏。经济管理专业的学科应用性比较强，对实际教学过程中的配套教学硬件设施和实践基地的要求也比较高，但是由于受到教育经费等多方面因素的影响，导致硬件设施配备和实践基地建设严重不足。在经济管理课程上需要针对教学案例播放某些视频，但是由于学校没有配备专业的多媒体设备而导致学生无法更加直观和形象地了解到教学内容。此外，很多高校仍然存在着教育实践基地发展滞后的问题。由于学生会在经济管理的实际课堂中学到如市场营销、生产运作以及经济管理等理论知识，但是如果没有在实践中真正地加以演练，那么学生就很难运用所学知识解决实际问题，从而导致理论与实际的脱节。由于学生实习的地点多为金融机构、证券公司、贸易公司、物流公司等经济相关单位，而专业所涉及的岗位也包含了财务管理、企业管理、市场营销以及人力资源管理等比较核心的部门，因此多半不愿接收在校大学生的实习，因此学校硬件设施不足和实践基地缺乏会严重影响教学质量。</w:t>
      </w:r>
    </w:p>
    <w:p>
      <w:pPr>
        <w:ind w:left="0" w:right="0" w:firstLine="560"/>
        <w:spacing w:before="450" w:after="450" w:line="312" w:lineRule="auto"/>
      </w:pPr>
      <w:r>
        <w:rPr>
          <w:rFonts w:ascii="宋体" w:hAnsi="宋体" w:eastAsia="宋体" w:cs="宋体"/>
          <w:color w:val="000"/>
          <w:sz w:val="28"/>
          <w:szCs w:val="28"/>
        </w:rPr>
        <w:t xml:space="preserve">3.实践性教学程度重视不足。很多高校由于受到传统理论教学模式的影响，以及教育经费不足等客观条件的限制，加上还没有对实践教学引起足够的重视，导致高校在经济管理方面的实践性教学长期得不到重视。首先，长期以来传统的教学模式主要是一种以理论知识讲解为主的灌输式的教学方式，注重让学生收获较多的理论知识，因此在教学上的很多实践课程都停留在了形式的层面上，没有真正的落到实处。其次，高校经济管理教学主要采用的是理论加上实践举例的方式，缺乏一些实践环节的安排，普遍存在重理论、轻实践的倾向。经济管理是一门应用性很强的学科，学生如果不经过实践平台上的操作练习，是根本无法累积到理论知识运用能力和实战经验的，如果学生不能够自己操作所学的理论知识，那么一旦学生遇到了实际问题就会出现束手无策的尴尬局面。最后，经济管理所涉及的知识范围非常宽泛，学生需要了解和掌握的行业领域相关知识非常多，但是在目前的教学过程中教师却过多地关注了书本教材上一般性的知识介绍，而对实际前沿的实践理论脉络无法从整体上清晰地把握，因此导致学生的实践能力较差。</w:t>
      </w:r>
    </w:p>
    <w:p>
      <w:pPr>
        <w:ind w:left="0" w:right="0" w:firstLine="560"/>
        <w:spacing w:before="450" w:after="450" w:line="312" w:lineRule="auto"/>
      </w:pPr>
      <w:r>
        <w:rPr>
          <w:rFonts w:ascii="宋体" w:hAnsi="宋体" w:eastAsia="宋体" w:cs="宋体"/>
          <w:color w:val="000"/>
          <w:sz w:val="28"/>
          <w:szCs w:val="28"/>
        </w:rPr>
        <w:t xml:space="preserve">三、高校经济管理教学改革的主要策略</w:t>
      </w:r>
    </w:p>
    <w:p>
      <w:pPr>
        <w:ind w:left="0" w:right="0" w:firstLine="560"/>
        <w:spacing w:before="450" w:after="450" w:line="312" w:lineRule="auto"/>
      </w:pPr>
      <w:r>
        <w:rPr>
          <w:rFonts w:ascii="宋体" w:hAnsi="宋体" w:eastAsia="宋体" w:cs="宋体"/>
          <w:color w:val="000"/>
          <w:sz w:val="28"/>
          <w:szCs w:val="28"/>
        </w:rPr>
        <w:t xml:space="preserve">针对目前高校经济管理教学中存在的问题，必须结合经济管理专业教育本身的特点，采取有针对性的措施和教学改革策略，以便更好地提高实际的课堂教学质量。</w:t>
      </w:r>
    </w:p>
    <w:p>
      <w:pPr>
        <w:ind w:left="0" w:right="0" w:firstLine="560"/>
        <w:spacing w:before="450" w:after="450" w:line="312" w:lineRule="auto"/>
      </w:pPr>
      <w:r>
        <w:rPr>
          <w:rFonts w:ascii="宋体" w:hAnsi="宋体" w:eastAsia="宋体" w:cs="宋体"/>
          <w:color w:val="000"/>
          <w:sz w:val="28"/>
          <w:szCs w:val="28"/>
        </w:rPr>
        <w:t xml:space="preserve">1.优化课程结构，建立科学完善的教学体系。要想提高实际的课堂教学质量，就必须将实际的课程结构进行合理的优化，将科学完善的教学体系建立起来。首先，一定要对整个经济管理专业进行合理化的归类和划分，准确定位经济管理的专业特点，包括其实践环节的具体内容安排，制定详细的教学计划，选择合适的教学内容和教学时间安排，建立一套科学而完善的教学体系，全面提高学生对经济管理知识的掌握能力和学生个人的综合素质。其次，要高度重视实践教育的意义并能够充分发挥出实践教学的优势，真正将学生在课堂上所学的理论知识与实践应用充分地结合起来，做到融会贯通，学校应该针对学生的实际情况和接受能力，分阶段性地开展教学，并灵活而及时地进行教学时间上的安排和调整，突出环节中的重点。最后，课程本身要有一套科学而完整的考核标准，教师要能够从学生的考核成绩中及时了解到学生对知识本身的掌握程度和真实的评估情况，以便日后有针对性地辅导学生。</w:t>
      </w:r>
    </w:p>
    <w:p>
      <w:pPr>
        <w:ind w:left="0" w:right="0" w:firstLine="560"/>
        <w:spacing w:before="450" w:after="450" w:line="312" w:lineRule="auto"/>
      </w:pPr>
      <w:r>
        <w:rPr>
          <w:rFonts w:ascii="宋体" w:hAnsi="宋体" w:eastAsia="宋体" w:cs="宋体"/>
          <w:color w:val="000"/>
          <w:sz w:val="28"/>
          <w:szCs w:val="28"/>
        </w:rPr>
        <w:t xml:space="preserve">2.利用多种形式加强经济管理的实践教学。由于受到诸多外在因素的影响，导致经济管理的实践教学环节长期得不到重视，而实践环节对于提高学生对知识的运用能力具有非常重要的影响，因此必须利用多种不同的形式来提高实践教学的质量。首先，可以利用模拟教学的形式，如运用ERP沙盘模拟形式开展经济项目管理的实践教学，让学生真正有机会运用到所学的知识。其次，安排学生到社会企业的实习，制定系统的实习指导方案，包括常见问题解决办法等。还可以鼓励广大学生参与科研实践活动，加深学生对经济管理的真实理解，积累解决问题的经验。建立多种模式并用的实践教育平台，鼓励学生运用自身创造性的思维能力进一步推进创业实践。通过高校、政府以及企业等三方面的协调管理，搭建完善的创业平台，可以引进风险投资基金，以更好地解决学生创业的资金问题。最后，还可以依托于一些课外科技活动来提升学生的创业综合技能，利用一些如竞赛等渠道有效地提高实践效果，如创业沙龙、创业论坛、创业培训班、创业研讨会、创业俱乐部等，还可以结合经济管理专业的具体特点，举办一些挑战赛，如电子商务大赛、商务公关大赛、商务谈判大赛、物流设计大赛、股市期货模拟大赛等，让学生在实际的操练过程中加深对专业知识的运用能力。</w:t>
      </w:r>
    </w:p>
    <w:p>
      <w:pPr>
        <w:ind w:left="0" w:right="0" w:firstLine="560"/>
        <w:spacing w:before="450" w:after="450" w:line="312" w:lineRule="auto"/>
      </w:pPr>
      <w:r>
        <w:rPr>
          <w:rFonts w:ascii="宋体" w:hAnsi="宋体" w:eastAsia="宋体" w:cs="宋体"/>
          <w:color w:val="000"/>
          <w:sz w:val="28"/>
          <w:szCs w:val="28"/>
        </w:rPr>
        <w:t xml:space="preserve">3.丰富课堂教学内容，拓宽学生的知识面。相较一些如土木工程、计算机软件工程等专业性比较突出的专业而言，经济管理专业的专业性不是很强，但是其实际的覆盖范围相对比较广泛，毕业生在毕业后的择业方向更是多样，因此对学生知识面的宽度和广度的要求都比较高。因此在实际的经济管理课程教学过程中，一定要特别注重对学生知识面的扩展，并且要注重整个教学体系的完善和全面，要适当地进行不同领域和行业的管理理论以及管理方法的介绍，要让学生能够脱离书本上的纯理论知识，多了解一些社会企业经济管理方面的背景知识。要运用合适的教学方法以提高学生对知识的理解能力和接受能力，特别是要结合当前最新的发展形势，介绍一些经济管理理论的新情况，如增加一些对大型复杂项目管理理论的讲解，最好是能够借助一些真实性的案例，以丰富学生的专业知识体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随着经济的高速发展，经济管理性的专业人才已经成了我国社会经济建设过程中的重要推动力量，在加快市场经济发展方面扮演了非常重要的角色。经济管理专业的毕业生毕业后广泛从事于财政、税收、金融、贸易等经济部门，也会有很多人在大中小企业担任经济相关的管理工作，因而其在校所学的专业理论知识起到了重要的辅助作用。但是由于当前我国的高校经济管理教学过程中仍然存在某些不足的地方，因此需要在相关细致的分析和研究基础上采取相应的改革性措施，以便更好地提高实际的课堂教学效率和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[1]张国平.经济管理教学改革相关问题的思考[J].黑龙江科技信息,202_,09:180</w:t>
      </w:r>
    </w:p>
    <w:p>
      <w:pPr>
        <w:ind w:left="0" w:right="0" w:firstLine="560"/>
        <w:spacing w:before="450" w:after="450" w:line="312" w:lineRule="auto"/>
      </w:pPr>
      <w:r>
        <w:rPr>
          <w:rFonts w:ascii="宋体" w:hAnsi="宋体" w:eastAsia="宋体" w:cs="宋体"/>
          <w:color w:val="000"/>
          <w:sz w:val="28"/>
          <w:szCs w:val="28"/>
        </w:rPr>
        <w:t xml:space="preserve">[2]欧阳胜.基于微信的电子商务教学实践论[J].信息化建设，202_,05：75-76</w:t>
      </w:r>
    </w:p>
    <w:p>
      <w:pPr>
        <w:ind w:left="0" w:right="0" w:firstLine="560"/>
        <w:spacing w:before="450" w:after="450" w:line="312" w:lineRule="auto"/>
      </w:pPr>
      <w:r>
        <w:rPr>
          <w:rFonts w:ascii="宋体" w:hAnsi="宋体" w:eastAsia="宋体" w:cs="宋体"/>
          <w:color w:val="000"/>
          <w:sz w:val="28"/>
          <w:szCs w:val="28"/>
        </w:rPr>
        <w:t xml:space="preserve">[3]刘芳.高职院校经济管理类教学改革研究[J].科协论坛(下半月),202_,10:187-188</w:t>
      </w:r>
    </w:p>
    <w:p>
      <w:pPr>
        <w:ind w:left="0" w:right="0" w:firstLine="560"/>
        <w:spacing w:before="450" w:after="450" w:line="312" w:lineRule="auto"/>
      </w:pPr>
      <w:r>
        <w:rPr>
          <w:rFonts w:ascii="宋体" w:hAnsi="宋体" w:eastAsia="宋体" w:cs="宋体"/>
          <w:color w:val="000"/>
          <w:sz w:val="28"/>
          <w:szCs w:val="28"/>
        </w:rPr>
        <w:t xml:space="preserve">[4]欧阳胜.高校电子商务在线教学设计的研究[J].信息化建设，202_,10：377-378</w:t>
      </w:r>
    </w:p>
    <w:p>
      <w:pPr>
        <w:ind w:left="0" w:right="0" w:firstLine="560"/>
        <w:spacing w:before="450" w:after="450" w:line="312" w:lineRule="auto"/>
      </w:pPr>
      <w:r>
        <w:rPr>
          <w:rFonts w:ascii="宋体" w:hAnsi="宋体" w:eastAsia="宋体" w:cs="宋体"/>
          <w:color w:val="000"/>
          <w:sz w:val="28"/>
          <w:szCs w:val="28"/>
        </w:rPr>
        <w:t xml:space="preserve">[5]林云华.经济管理实验教学改革的基本思路和措施[J].科技经济市场,202_,09:108-110</w:t>
      </w:r>
    </w:p>
    <w:p>
      <w:pPr>
        <w:ind w:left="0" w:right="0" w:firstLine="560"/>
        <w:spacing w:before="450" w:after="450" w:line="312" w:lineRule="auto"/>
      </w:pPr>
      <w:r>
        <w:rPr>
          <w:rFonts w:ascii="宋体" w:hAnsi="宋体" w:eastAsia="宋体" w:cs="宋体"/>
          <w:color w:val="000"/>
          <w:sz w:val="28"/>
          <w:szCs w:val="28"/>
        </w:rPr>
        <w:t xml:space="preserve">[6]欧阳胜.针对经济管理教学改革几个问题探讨[J].经营管理者，202_,18:11</w:t>
      </w:r>
    </w:p>
    <w:p>
      <w:pPr>
        <w:ind w:left="0" w:right="0" w:firstLine="560"/>
        <w:spacing w:before="450" w:after="450" w:line="312" w:lineRule="auto"/>
      </w:pPr>
      <w:r>
        <w:rPr>
          <w:rFonts w:ascii="宋体" w:hAnsi="宋体" w:eastAsia="宋体" w:cs="宋体"/>
          <w:color w:val="000"/>
          <w:sz w:val="28"/>
          <w:szCs w:val="28"/>
        </w:rPr>
        <w:t xml:space="preserve">[7]李洪杰.高职经济管理专业实践教学问题以及解决策略[J].商业文化(下半月),202_,07:101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2025-06-19T07:41:43+08:00</dcterms:created>
  <dcterms:modified xsi:type="dcterms:W3CDTF">2025-06-19T07:41:43+08:00</dcterms:modified>
</cp:coreProperties>
</file>

<file path=docProps/custom.xml><?xml version="1.0" encoding="utf-8"?>
<Properties xmlns="http://schemas.openxmlformats.org/officeDocument/2006/custom-properties" xmlns:vt="http://schemas.openxmlformats.org/officeDocument/2006/docPropsVTypes"/>
</file>