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浅议提高建筑项目经济效益的策略</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摘要：建筑项目的经济效益与建筑标准之间存在着相互制约又相辅相成的关系。伴随着我国经济的迅速发展，人们对房屋建筑项目各方面的要求也越来越高。因此，对建筑项目经济效益的分析成为建筑行业日益关注的话题。关键词：建筑项目 经济效益 价值经济效益的概...</w:t>
      </w:r>
    </w:p>
    <w:p>
      <w:pPr>
        <w:ind w:left="0" w:right="0" w:firstLine="560"/>
        <w:spacing w:before="450" w:after="450" w:line="312" w:lineRule="auto"/>
      </w:pPr>
      <w:r>
        <w:rPr>
          <w:rFonts w:ascii="宋体" w:hAnsi="宋体" w:eastAsia="宋体" w:cs="宋体"/>
          <w:color w:val="000"/>
          <w:sz w:val="28"/>
          <w:szCs w:val="28"/>
        </w:rPr>
        <w:t xml:space="preserve">摘要：建筑项目的经济效益与建筑标准之间存在着相互制约又相辅相成的关系。伴随着我国经济的迅速发展，人们对房屋建筑项目各方面的要求也越来越高。因此，对建筑项目经济效益的分析成为建筑行业日益关注的话题。</w:t>
      </w:r>
    </w:p>
    <w:p>
      <w:pPr>
        <w:ind w:left="0" w:right="0" w:firstLine="560"/>
        <w:spacing w:before="450" w:after="450" w:line="312" w:lineRule="auto"/>
      </w:pPr>
      <w:r>
        <w:rPr>
          <w:rFonts w:ascii="宋体" w:hAnsi="宋体" w:eastAsia="宋体" w:cs="宋体"/>
          <w:color w:val="000"/>
          <w:sz w:val="28"/>
          <w:szCs w:val="28"/>
        </w:rPr>
        <w:t xml:space="preserve">关键词：建筑项目 经济效益 价值</w:t>
      </w:r>
    </w:p>
    <w:p>
      <w:pPr>
        <w:ind w:left="0" w:right="0" w:firstLine="560"/>
        <w:spacing w:before="450" w:after="450" w:line="312" w:lineRule="auto"/>
      </w:pPr>
      <w:r>
        <w:rPr>
          <w:rFonts w:ascii="宋体" w:hAnsi="宋体" w:eastAsia="宋体" w:cs="宋体"/>
          <w:color w:val="000"/>
          <w:sz w:val="28"/>
          <w:szCs w:val="28"/>
        </w:rPr>
        <w:t xml:space="preserve">经济效益的概念是，在经济活动中，尽量用最少的劳动消耗来达到为社会提供更多的使用价值的目的。价值是衡量产品经济效益的重要标准，但不是唯一标准，更重要的是使用价值。因此，只有符合社会需求的产品的劳动消耗才会被认可，它的价值和使用价值才能真正的得以实现，才算真正的实现了其经济效益。</w:t>
      </w:r>
    </w:p>
    <w:p>
      <w:pPr>
        <w:ind w:left="0" w:right="0" w:firstLine="560"/>
        <w:spacing w:before="450" w:after="450" w:line="312" w:lineRule="auto"/>
      </w:pPr>
      <w:r>
        <w:rPr>
          <w:rFonts w:ascii="宋体" w:hAnsi="宋体" w:eastAsia="宋体" w:cs="宋体"/>
          <w:color w:val="000"/>
          <w:sz w:val="28"/>
          <w:szCs w:val="28"/>
        </w:rPr>
        <w:t xml:space="preserve">一、建筑物的商品性质和使用价值</w:t>
      </w:r>
    </w:p>
    <w:p>
      <w:pPr>
        <w:ind w:left="0" w:right="0" w:firstLine="560"/>
        <w:spacing w:before="450" w:after="450" w:line="312" w:lineRule="auto"/>
      </w:pPr>
      <w:r>
        <w:rPr>
          <w:rFonts w:ascii="宋体" w:hAnsi="宋体" w:eastAsia="宋体" w:cs="宋体"/>
          <w:color w:val="000"/>
          <w:sz w:val="28"/>
          <w:szCs w:val="28"/>
        </w:rPr>
        <w:t xml:space="preserve">建筑物是房屋的构筑物的总称，主要用于人们居住和存放物品。它包括了，房屋工程、市政工程、交通工程等。建筑物虽然也是商品，但又不同于一般的商品，主要具有如下特点：</w:t>
      </w:r>
    </w:p>
    <w:p>
      <w:pPr>
        <w:ind w:left="0" w:right="0" w:firstLine="560"/>
        <w:spacing w:before="450" w:after="450" w:line="312" w:lineRule="auto"/>
      </w:pPr>
      <w:r>
        <w:rPr>
          <w:rFonts w:ascii="宋体" w:hAnsi="宋体" w:eastAsia="宋体" w:cs="宋体"/>
          <w:color w:val="000"/>
          <w:sz w:val="28"/>
          <w:szCs w:val="28"/>
        </w:rPr>
        <w:t xml:space="preserve">（一）群体性。通常由一组具有不同功能的建筑组成，但是可以发挥总体的作用，用于满足人们生产和生活的需求。所以，在相同地点，需要不同专业、不同工种、不同工艺进行交叉生产。</w:t>
      </w:r>
    </w:p>
    <w:p>
      <w:pPr>
        <w:ind w:left="0" w:right="0" w:firstLine="560"/>
        <w:spacing w:before="450" w:after="450" w:line="312" w:lineRule="auto"/>
      </w:pPr>
      <w:r>
        <w:rPr>
          <w:rFonts w:ascii="宋体" w:hAnsi="宋体" w:eastAsia="宋体" w:cs="宋体"/>
          <w:color w:val="000"/>
          <w:sz w:val="28"/>
          <w:szCs w:val="28"/>
        </w:rPr>
        <w:t xml:space="preserve">（二）固定性。每一个建筑物都必须固定在一定的地点上，分散进行作业，与一般的商品不同可以进行及集中生产，自由运输。</w:t>
      </w:r>
    </w:p>
    <w:p>
      <w:pPr>
        <w:ind w:left="0" w:right="0" w:firstLine="560"/>
        <w:spacing w:before="450" w:after="450" w:line="312" w:lineRule="auto"/>
      </w:pPr>
      <w:r>
        <w:rPr>
          <w:rFonts w:ascii="宋体" w:hAnsi="宋体" w:eastAsia="宋体" w:cs="宋体"/>
          <w:color w:val="000"/>
          <w:sz w:val="28"/>
          <w:szCs w:val="28"/>
        </w:rPr>
        <w:t xml:space="preserve">（三）单件性。因为环境、地基承载能力的不同，每一个建筑物都应该与周围的环境相适应。对其进行单独设计生产，不同于一般商品，可以对同一类型进行成批生产。</w:t>
      </w:r>
    </w:p>
    <w:p>
      <w:pPr>
        <w:ind w:left="0" w:right="0" w:firstLine="560"/>
        <w:spacing w:before="450" w:after="450" w:line="312" w:lineRule="auto"/>
      </w:pPr>
      <w:r>
        <w:rPr>
          <w:rFonts w:ascii="宋体" w:hAnsi="宋体" w:eastAsia="宋体" w:cs="宋体"/>
          <w:color w:val="000"/>
          <w:sz w:val="28"/>
          <w:szCs w:val="28"/>
        </w:rPr>
        <w:t xml:space="preserve">（四）协作性。从设计都进入施工程序，每一建筑物都需要很多性质完全不一样的工种之间相互配合，才能进行生产。</w:t>
      </w:r>
    </w:p>
    <w:p>
      <w:pPr>
        <w:ind w:left="0" w:right="0" w:firstLine="560"/>
        <w:spacing w:before="450" w:after="450" w:line="312" w:lineRule="auto"/>
      </w:pPr>
      <w:r>
        <w:rPr>
          <w:rFonts w:ascii="宋体" w:hAnsi="宋体" w:eastAsia="宋体" w:cs="宋体"/>
          <w:color w:val="000"/>
          <w:sz w:val="28"/>
          <w:szCs w:val="28"/>
        </w:rPr>
        <w:t xml:space="preserve">综上所述，在对建筑物进行组织建设时，首先要对上述建筑物所特有的商品性质进行分析，并采取相应的措施，组织生产和监督管理，才能将社会效益和经济效益最大化。</w:t>
      </w:r>
    </w:p>
    <w:p>
      <w:pPr>
        <w:ind w:left="0" w:right="0" w:firstLine="560"/>
        <w:spacing w:before="450" w:after="450" w:line="312" w:lineRule="auto"/>
      </w:pPr>
      <w:r>
        <w:rPr>
          <w:rFonts w:ascii="宋体" w:hAnsi="宋体" w:eastAsia="宋体" w:cs="宋体"/>
          <w:color w:val="000"/>
          <w:sz w:val="28"/>
          <w:szCs w:val="28"/>
        </w:rPr>
        <w:t xml:space="preserve">二、提高建筑项目经济效益的方法</w:t>
      </w:r>
    </w:p>
    <w:p>
      <w:pPr>
        <w:ind w:left="0" w:right="0" w:firstLine="560"/>
        <w:spacing w:before="450" w:after="450" w:line="312" w:lineRule="auto"/>
      </w:pPr>
      <w:r>
        <w:rPr>
          <w:rFonts w:ascii="宋体" w:hAnsi="宋体" w:eastAsia="宋体" w:cs="宋体"/>
          <w:color w:val="000"/>
          <w:sz w:val="28"/>
          <w:szCs w:val="28"/>
        </w:rPr>
        <w:t xml:space="preserve">（一）完善建筑功能，提高建筑标准</w:t>
      </w:r>
    </w:p>
    <w:p>
      <w:pPr>
        <w:ind w:left="0" w:right="0" w:firstLine="560"/>
        <w:spacing w:before="450" w:after="450" w:line="312" w:lineRule="auto"/>
      </w:pPr>
      <w:r>
        <w:rPr>
          <w:rFonts w:ascii="宋体" w:hAnsi="宋体" w:eastAsia="宋体" w:cs="宋体"/>
          <w:color w:val="000"/>
          <w:sz w:val="28"/>
          <w:szCs w:val="28"/>
        </w:rPr>
        <w:t xml:space="preserve">对建筑物的使用价值进行评价的标准在于其是否符合适用、可靠、耐用等各项要求，并且要符合目前经济上最优条件所制定的各项建筑标准，尽可能满足人们越来越高的物质要求。所以要不断更新建筑行业的各类标准，才能不断完善建筑的功能，以达到提高建筑项目经济效益的目的。</w:t>
      </w:r>
    </w:p>
    <w:p>
      <w:pPr>
        <w:ind w:left="0" w:right="0" w:firstLine="560"/>
        <w:spacing w:before="450" w:after="450" w:line="312" w:lineRule="auto"/>
      </w:pPr>
      <w:r>
        <w:rPr>
          <w:rFonts w:ascii="宋体" w:hAnsi="宋体" w:eastAsia="宋体" w:cs="宋体"/>
          <w:color w:val="000"/>
          <w:sz w:val="28"/>
          <w:szCs w:val="28"/>
        </w:rPr>
        <w:t xml:space="preserve">（二）加强对建筑质量的管理与监督</w:t>
      </w:r>
    </w:p>
    <w:p>
      <w:pPr>
        <w:ind w:left="0" w:right="0" w:firstLine="560"/>
        <w:spacing w:before="450" w:after="450" w:line="312" w:lineRule="auto"/>
      </w:pPr>
      <w:r>
        <w:rPr>
          <w:rFonts w:ascii="宋体" w:hAnsi="宋体" w:eastAsia="宋体" w:cs="宋体"/>
          <w:color w:val="000"/>
          <w:sz w:val="28"/>
          <w:szCs w:val="28"/>
        </w:rPr>
        <w:t xml:space="preserve">1、建立建筑质量监督体系只有严格制定各项建筑技术标准和管理体系，才能从根本上提高建筑项目的经济效益，而且要对这些标准和体系及时的进行监督和检查，同时建立建筑质量监督体系，实行第三方认证制度。</w:t>
      </w:r>
    </w:p>
    <w:p>
      <w:pPr>
        <w:ind w:left="0" w:right="0" w:firstLine="560"/>
        <w:spacing w:before="450" w:after="450" w:line="312" w:lineRule="auto"/>
      </w:pPr>
      <w:r>
        <w:rPr>
          <w:rFonts w:ascii="宋体" w:hAnsi="宋体" w:eastAsia="宋体" w:cs="宋体"/>
          <w:color w:val="000"/>
          <w:sz w:val="28"/>
          <w:szCs w:val="28"/>
        </w:rPr>
        <w:t xml:space="preserve">2、建立建筑质量保证体系</w:t>
      </w:r>
    </w:p>
    <w:p>
      <w:pPr>
        <w:ind w:left="0" w:right="0" w:firstLine="560"/>
        <w:spacing w:before="450" w:after="450" w:line="312" w:lineRule="auto"/>
      </w:pPr>
      <w:r>
        <w:rPr>
          <w:rFonts w:ascii="宋体" w:hAnsi="宋体" w:eastAsia="宋体" w:cs="宋体"/>
          <w:color w:val="000"/>
          <w:sz w:val="28"/>
          <w:szCs w:val="28"/>
        </w:rPr>
        <w:t xml:space="preserve">建筑质量保证体系就是在建筑物的规划、设计、施工过程中，全面开展质量管理。制定质量检查、验收评比制度对建筑的规划设计、现场施工过程以及各种建筑配件等进行严格的检查；根据建筑标准，建立完善的审查、监督机构对建筑物和建筑配件以及设备的质量进行监督检查。这些做法改变了过去只对工程质量进行事后检查的消极方式，从根本上改善了监督机制，有利于提高建筑项目的经济效益。</w:t>
      </w:r>
    </w:p>
    <w:p>
      <w:pPr>
        <w:ind w:left="0" w:right="0" w:firstLine="560"/>
        <w:spacing w:before="450" w:after="450" w:line="312" w:lineRule="auto"/>
      </w:pPr>
      <w:r>
        <w:rPr>
          <w:rFonts w:ascii="宋体" w:hAnsi="宋体" w:eastAsia="宋体" w:cs="宋体"/>
          <w:color w:val="000"/>
          <w:sz w:val="28"/>
          <w:szCs w:val="28"/>
        </w:rPr>
        <w:t xml:space="preserve">3、加强对建筑材料质量的管理和监管</w:t>
      </w:r>
    </w:p>
    <w:p>
      <w:pPr>
        <w:ind w:left="0" w:right="0" w:firstLine="560"/>
        <w:spacing w:before="450" w:after="450" w:line="312" w:lineRule="auto"/>
      </w:pPr>
      <w:r>
        <w:rPr>
          <w:rFonts w:ascii="宋体" w:hAnsi="宋体" w:eastAsia="宋体" w:cs="宋体"/>
          <w:color w:val="000"/>
          <w:sz w:val="28"/>
          <w:szCs w:val="28"/>
        </w:rPr>
        <w:t xml:space="preserve">据有关资料显示，在建筑安装工程中，材料成本的使用已经超过了工程成本的七成，面对竞争愈加激烈的建筑市场，尤其是在当前已经实行了实物量清单招标后，在不影响工程质量的前提下，提高企业的经济效益成为所有企业努力的目标。而选用最多的方式是在使用材料时进行合理的节约，控制材料使用费，这对于降低工程成本，提高企业经济效益具有很重要的意义。</w:t>
      </w:r>
    </w:p>
    <w:p>
      <w:pPr>
        <w:ind w:left="0" w:right="0" w:firstLine="560"/>
        <w:spacing w:before="450" w:after="450" w:line="312" w:lineRule="auto"/>
      </w:pPr>
      <w:r>
        <w:rPr>
          <w:rFonts w:ascii="宋体" w:hAnsi="宋体" w:eastAsia="宋体" w:cs="宋体"/>
          <w:color w:val="000"/>
          <w:sz w:val="28"/>
          <w:szCs w:val="28"/>
        </w:rPr>
        <w:t xml:space="preserve">（三）优化建筑节能</w:t>
      </w:r>
    </w:p>
    <w:p>
      <w:pPr>
        <w:ind w:left="0" w:right="0" w:firstLine="560"/>
        <w:spacing w:before="450" w:after="450" w:line="312" w:lineRule="auto"/>
      </w:pPr>
      <w:r>
        <w:rPr>
          <w:rFonts w:ascii="宋体" w:hAnsi="宋体" w:eastAsia="宋体" w:cs="宋体"/>
          <w:color w:val="000"/>
          <w:sz w:val="28"/>
          <w:szCs w:val="28"/>
        </w:rPr>
        <w:t xml:space="preserve">因为选用了节能材料，例如对废旧材料的回收利用，太阳能的利用等，节能建筑的初期投资往往会相对高一些，使得建设费用有所增加，但是从长远以及可持续发展的角度来考虑，使用节能材料不仅不会浪费物资，而且可以有效的提高经济效益。首先从能量效率方面来看，节能建筑有着非常可观的效益，而且能够在一定的时期内收回用于购买节能材料所花费的费用。而且，在节能收益和节能投资持平之后，就可以进入节能建筑的纯收益阶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建筑行业已经发展成为我国支柱产业中的一种行业，对我国的经济发展有着至关重要的作用，因此提高建筑项目的经济效益非常关键。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中国[2]刘德强，《建筑节能措施与经济效益》，合作经济与科技，202_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[3]贾明，朱海潮，魏晨辉，潘盛德，《绿色建筑技术经济分析与评价》，陕西建筑，202_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2025-08-12T02:21:07+08:00</dcterms:created>
  <dcterms:modified xsi:type="dcterms:W3CDTF">2025-08-12T02:21:07+08:00</dcterms:modified>
</cp:coreProperties>
</file>

<file path=docProps/custom.xml><?xml version="1.0" encoding="utf-8"?>
<Properties xmlns="http://schemas.openxmlformats.org/officeDocument/2006/custom-properties" xmlns:vt="http://schemas.openxmlformats.org/officeDocument/2006/docPropsVTypes"/>
</file>