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经济发展毕业论文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我国经济发展模式是由推动我国经济发展的内外需动力结构决定的。下面是范文网小编为大家整理的经济发展毕业论文，供大家参考。 经济发展毕业论文范文一：海洋经济景气指数构建研究 [摘要]辽宁省作为一个海洋大省，拥有丰富的海域资源，但与其他沿海省市...</w:t>
      </w:r>
    </w:p>
    <w:p>
      <w:pPr>
        <w:ind w:left="0" w:right="0" w:firstLine="560"/>
        <w:spacing w:before="450" w:after="450" w:line="312" w:lineRule="auto"/>
      </w:pPr>
      <w:r>
        <w:rPr>
          <w:rFonts w:ascii="宋体" w:hAnsi="宋体" w:eastAsia="宋体" w:cs="宋体"/>
          <w:color w:val="000"/>
          <w:sz w:val="28"/>
          <w:szCs w:val="28"/>
        </w:rPr>
        <w:t xml:space="preserve">我国经济发展模式是由推动我国经济发展的内外需动力结构决定的。下面是范文网小编为大家整理的经济发展毕业论文，供大家参考。</w:t>
      </w:r>
    </w:p>
    <w:p>
      <w:pPr>
        <w:ind w:left="0" w:right="0" w:firstLine="560"/>
        <w:spacing w:before="450" w:after="450" w:line="312" w:lineRule="auto"/>
      </w:pPr>
      <w:r>
        <w:rPr>
          <w:rFonts w:ascii="宋体" w:hAnsi="宋体" w:eastAsia="宋体" w:cs="宋体"/>
          <w:color w:val="000"/>
          <w:sz w:val="28"/>
          <w:szCs w:val="28"/>
        </w:rPr>
        <w:t xml:space="preserve">经济发展毕业论文范文一：海洋经济景气指数构建研究</w:t>
      </w:r>
    </w:p>
    <w:p>
      <w:pPr>
        <w:ind w:left="0" w:right="0" w:firstLine="560"/>
        <w:spacing w:before="450" w:after="450" w:line="312" w:lineRule="auto"/>
      </w:pPr>
      <w:r>
        <w:rPr>
          <w:rFonts w:ascii="宋体" w:hAnsi="宋体" w:eastAsia="宋体" w:cs="宋体"/>
          <w:color w:val="000"/>
          <w:sz w:val="28"/>
          <w:szCs w:val="28"/>
        </w:rPr>
        <w:t xml:space="preserve">[摘要]辽宁省作为一个海洋大省，拥有丰富的海域资源，但与其他沿海省市相比，辽宁省并不是一个海洋强省。因此，充分掌握辽宁省海洋经济运行现状、发现问题并对未来走势进行预测，这对于海洋经济相关战略和政策的制定和实施具有重要的现实意义。文章根据陆域景气分析理论初步构建了辽宁省海洋经济景气指数的合成框架，并利用有限的数据计算了近几年辽宁省海洋经济景气指数，以期研究成果能为辽宁海洋经济发展政策的制定提供一定的借鉴意义。</w:t>
      </w:r>
    </w:p>
    <w:p>
      <w:pPr>
        <w:ind w:left="0" w:right="0" w:firstLine="560"/>
        <w:spacing w:before="450" w:after="450" w:line="312" w:lineRule="auto"/>
      </w:pPr>
      <w:r>
        <w:rPr>
          <w:rFonts w:ascii="宋体" w:hAnsi="宋体" w:eastAsia="宋体" w:cs="宋体"/>
          <w:color w:val="000"/>
          <w:sz w:val="28"/>
          <w:szCs w:val="28"/>
        </w:rPr>
        <w:t xml:space="preserve">[关键词]海洋经济;景气分析;海洋经济运行监测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辽宁省作为一个海洋大省其海岸线近202_公里，约占全国的12%，随着十一五期间五点一线沿海经济带发展战略的提出和实施，辽宁省海洋经济增长较快，海洋生产总值从202_年682.5亿元增长到202_年5263亿元。然而，与其他沿海省市相比，辽宁省仍然没有成为海洋强省。十二五期间是辽宁省海洋经济发展的关键时期，可以说是机遇挑战并存。因此，充分掌握辽宁省海洋经济运行的现状、发现问题并对未来走势进行预测，这对于海洋经济相关战略和政策的制定和实施具有重要的现实意义。文章介绍了辽宁省海洋经济景气指数合成的相关方法，并利用目前有限的数据，运用一些方法合成辽宁省海洋经济景气指数，从而来综合判断辽宁省海洋经济运行总体情况，研究结果对于海洋经济发展战略的制定具有十分重要的借鉴意义。</w:t>
      </w:r>
    </w:p>
    <w:p>
      <w:pPr>
        <w:ind w:left="0" w:right="0" w:firstLine="560"/>
        <w:spacing w:before="450" w:after="450" w:line="312" w:lineRule="auto"/>
      </w:pPr>
      <w:r>
        <w:rPr>
          <w:rFonts w:ascii="宋体" w:hAnsi="宋体" w:eastAsia="宋体" w:cs="宋体"/>
          <w:color w:val="000"/>
          <w:sz w:val="28"/>
          <w:szCs w:val="28"/>
        </w:rPr>
        <w:t xml:space="preserve">二、海洋经济景气指数方法</w:t>
      </w:r>
    </w:p>
    <w:p>
      <w:pPr>
        <w:ind w:left="0" w:right="0" w:firstLine="560"/>
        <w:spacing w:before="450" w:after="450" w:line="312" w:lineRule="auto"/>
      </w:pPr>
      <w:r>
        <w:rPr>
          <w:rFonts w:ascii="宋体" w:hAnsi="宋体" w:eastAsia="宋体" w:cs="宋体"/>
          <w:color w:val="000"/>
          <w:sz w:val="28"/>
          <w:szCs w:val="28"/>
        </w:rPr>
        <w:t xml:space="preserve">景气指数方法的基本出发点是经济波动，是通过一系列经济活动来传递和扩散的，任何一个经济变量本身的波动过程都不足以代表经济整体的波动过程，因此应考虑多种因素来判断和预测经济的发展状况。景气指数的编制不仅可以综合地反映当前经济发展状态，还可以预测未来发展趋势，更重要的是它可以为政府的宏观经济调控以及具体政策的制定实施提供可靠的依据。建立合成景气指数的指标体系首先要确定基准指标。在宏观经济研究中基准指标通常选择国民生产总值或国民收入，在海洋经济统计资料中能够反应海洋经济总体运行的指标主要有主要海洋产业总产值、主要海洋产业增加值和海洋生产总值。根据我国《海洋统计报表制度》，可以选择用于景气指数合成的其他主要经济指标。这些指标基本可以分为两大类、五小类。这一指标体系与殷克东和刘雯静(202_)所建立的海洋经济监测指标体系基本相同，区别在于殷克东等人建立的指标体系中还包括了沿海地区经济发展状况的指标，但未包含政治法律与社会伦理外溢指标。由于目前我国海洋经济统计还不完善，加之政治法律与社会伦理指标较难度量，因此在本文的研究中也将暂不考虑这类指标。</w:t>
      </w:r>
    </w:p>
    <w:p>
      <w:pPr>
        <w:ind w:left="0" w:right="0" w:firstLine="560"/>
        <w:spacing w:before="450" w:after="450" w:line="312" w:lineRule="auto"/>
      </w:pPr>
      <w:r>
        <w:rPr>
          <w:rFonts w:ascii="宋体" w:hAnsi="宋体" w:eastAsia="宋体" w:cs="宋体"/>
          <w:color w:val="000"/>
          <w:sz w:val="28"/>
          <w:szCs w:val="28"/>
        </w:rPr>
        <w:t xml:space="preserve">三、辽宁省海洋经济景气指数实证研究</w:t>
      </w:r>
    </w:p>
    <w:p>
      <w:pPr>
        <w:ind w:left="0" w:right="0" w:firstLine="560"/>
        <w:spacing w:before="450" w:after="450" w:line="312" w:lineRule="auto"/>
      </w:pPr>
      <w:r>
        <w:rPr>
          <w:rFonts w:ascii="宋体" w:hAnsi="宋体" w:eastAsia="宋体" w:cs="宋体"/>
          <w:color w:val="000"/>
          <w:sz w:val="28"/>
          <w:szCs w:val="28"/>
        </w:rPr>
        <w:t xml:space="preserve">合成景气指数首先要对指标进行分类，即区分为先行指标、一致指标和滞后指标，但由于指标个数较少本文参考了殷克东(202_)关于海洋经济指标分类的结果，它们利用灰色关联和时差相关分析方法将海洋经济指标分为三类指标。根据这一分类结果本文选择的先行指标包括：沿海地区生产总值、海洋第二产业比重、海洋第三产业比重、海洋生产总值增长速度。本文选择的一致指标包括：海洋生产总值、主要海洋产业增加值总额、涉海就业人数、海洋全员劳动生产率(海洋生产总值/涉海就业人数)、主要海洋产业增加值/沿海地区人口。根据景气指数的合成方法可以计算得到辽宁省海洋经济扩散指数。从扩散指数的计算结果来看，辽宁省海洋经济近年来都保持了比较快速的发展态势，其中只有202_年扩散指数小于0.5，其他年份的扩散指数均超过了0.5。特别是最近的202_-202_年扩散指数始终稳定在0.78的高水平，这说明辽宁省海洋经济近年来不仅得到了快速的发展，而且其发展速度是比较稳定的。将本文计算得到的辽宁省海洋经济扩散指数与殷克东(202_)计算得到的中国海洋经济扩散指数进行对比，可以得到如表2的结果。通过比较可以发现，首先中国海洋经济DI指数与辽宁省海洋经济DI指数的走势相似度比较高，两个指数都在202_年达到谷底。这一年海洋经济出现不景气的主要原因是宏观经济走势疲软，而202_年的SARS病毒的肆虐是其中不可忽视的因素之一。其次，202_年辽宁省海洋经济DI指数要低于全国的DI水平，特别是已经低于临界点0.5，根据扩散指数的合成原理，DI值在0～0.5之间表示经济处于不景气区域，DI值在0.5～1之间表示经济处于景气区域。可见202_年辽宁省海洋经济由于受到多方面的影响已经处于经济不景气区域。最后，202_年之后辽宁省海洋经济的发展比较迅速，其中除202_年外其余各年海洋经济景气水平都高于全国的海洋经济景气水平，并且自202_年以来辽宁省海洋经济景气水平十分平稳。根据上文选择的5个一致指标和4个先行指标，利用主成分分析方法也可以构造出辽宁省海洋经济景气指数。运用SPSS16.0可以得到如表3的主成分分析结果。一般情况下选择主成份分析中特征根大于1的主成分，在表3的结果中特征根大于1的主成分有两个，且这两个主成分的累积解释百分比达到了90.428%。根据主成分分析结果还可以得到这两个主成份的构成情况。利用表4中的权重可以计算得到第一主成分和第二主成分，并以表3中主成分1和主成分2的解释方出差百分比为权重计算得到利用主成分分析方法合成的辽宁省海洋经济预警指数，如图2所示。根据主成分分析方法合成的辽宁省海洋经济景气指数的走势来看，其与扩散指数的结果基本相似，但有一些细节之处存在差异。首先，两种方法合成的景气指数都显示出202_年后辽宁省海洋经济高速稳定的发展。其次，运用主成分法合成的景气指数202_年和202_年的水平要低于用扩散指数合成的景气指数，这主要是由于DI指数合成的缺陷造成的。正如本文第三部分所述，扩散指数只能表示景气的方向而不能准确表示景气的幅度。另外，从表4的权重来看第二主成分中第二产业所占比重和海洋生产总值增长速度两个指标的权重比较大，而在202_年这两个指标有比较明显的下跌。其中，第二产业所占比重由202_年的51.76%下降至42.42%;海洋生产总值增长速度由202_年的17.88%下降至9.97%。众所周知，202_年由美国次贷危机引发的金融危机全面爆发，全球经济都受到了较大的冲击，辽宁省海洋经济的走势也充分说明这次危机的影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运用传统的景气分析方法构建了辽宁省海洋经济景气指数，并扩散指数方法和主成分分析方法进行了实证分析。研究的结果表明，近几年辽宁省海洋经济都保持了较快的发展速度，其中202_年和202_年出现了比较明显的减速。另外，通过与全国景气指数的比较可以发现，辽宁省海洋经济的发展速度不低于全国水平，且比全国的发展要稳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[1]殷克东，于婷婷，秦娟.基于自组织数据挖掘理论的海洋经济预测[J].海洋开发与管理，202_(6).</w:t>
      </w:r>
    </w:p>
    <w:p>
      <w:pPr>
        <w:ind w:left="0" w:right="0" w:firstLine="560"/>
        <w:spacing w:before="450" w:after="450" w:line="312" w:lineRule="auto"/>
      </w:pPr>
      <w:r>
        <w:rPr>
          <w:rFonts w:ascii="宋体" w:hAnsi="宋体" w:eastAsia="宋体" w:cs="宋体"/>
          <w:color w:val="000"/>
          <w:sz w:val="28"/>
          <w:szCs w:val="28"/>
        </w:rPr>
        <w:t xml:space="preserve">[2]高铁梅.计量经济分析方法与建模[M].北京：清华大学出版社，202_.</w:t>
      </w:r>
    </w:p>
    <w:p>
      <w:pPr>
        <w:ind w:left="0" w:right="0" w:firstLine="560"/>
        <w:spacing w:before="450" w:after="450" w:line="312" w:lineRule="auto"/>
      </w:pPr>
      <w:r>
        <w:rPr>
          <w:rFonts w:ascii="宋体" w:hAnsi="宋体" w:eastAsia="宋体" w:cs="宋体"/>
          <w:color w:val="000"/>
          <w:sz w:val="28"/>
          <w:szCs w:val="28"/>
        </w:rPr>
        <w:t xml:space="preserve">[3]董文泉，高铁梅，姜诗章，陈磊.经济周期波动的分析与预测方法[M].长春：吉林大学出版社，1998.</w:t>
      </w:r>
    </w:p>
    <w:p>
      <w:pPr>
        <w:ind w:left="0" w:right="0" w:firstLine="560"/>
        <w:spacing w:before="450" w:after="450" w:line="312" w:lineRule="auto"/>
      </w:pPr>
      <w:r>
        <w:rPr>
          <w:rFonts w:ascii="宋体" w:hAnsi="宋体" w:eastAsia="宋体" w:cs="宋体"/>
          <w:color w:val="000"/>
          <w:sz w:val="28"/>
          <w:szCs w:val="28"/>
        </w:rPr>
        <w:t xml:space="preserve">[4]殷克东，马景灏，王自强.中国海洋经济景气指数研究[J].统计与信息论坛，202_(4).</w:t>
      </w:r>
    </w:p>
    <w:p>
      <w:pPr>
        <w:ind w:left="0" w:right="0" w:firstLine="560"/>
        <w:spacing w:before="450" w:after="450" w:line="312" w:lineRule="auto"/>
      </w:pPr>
      <w:r>
        <w:rPr>
          <w:rFonts w:ascii="宋体" w:hAnsi="宋体" w:eastAsia="宋体" w:cs="宋体"/>
          <w:color w:val="000"/>
          <w:sz w:val="28"/>
          <w:szCs w:val="28"/>
        </w:rPr>
        <w:t xml:space="preserve">[5]何广顺.海洋经济统计方法与实践[M].北京：海洋出版社，202_.</w:t>
      </w:r>
    </w:p>
    <w:p>
      <w:pPr>
        <w:ind w:left="0" w:right="0" w:firstLine="560"/>
        <w:spacing w:before="450" w:after="450" w:line="312" w:lineRule="auto"/>
      </w:pPr>
      <w:r>
        <w:rPr>
          <w:rFonts w:ascii="宋体" w:hAnsi="宋体" w:eastAsia="宋体" w:cs="宋体"/>
          <w:color w:val="000"/>
          <w:sz w:val="28"/>
          <w:szCs w:val="28"/>
        </w:rPr>
        <w:t xml:space="preserve">[6]殷克东，刘雯静.中国海洋经济监测指标体系研究[J].海洋开发与管理，202_(5).</w:t>
      </w:r>
    </w:p>
    <w:p>
      <w:pPr>
        <w:ind w:left="0" w:right="0" w:firstLine="560"/>
        <w:spacing w:before="450" w:after="450" w:line="312" w:lineRule="auto"/>
      </w:pPr>
      <w:r>
        <w:rPr>
          <w:rFonts w:ascii="宋体" w:hAnsi="宋体" w:eastAsia="宋体" w:cs="宋体"/>
          <w:color w:val="000"/>
          <w:sz w:val="28"/>
          <w:szCs w:val="28"/>
        </w:rPr>
        <w:t xml:space="preserve">[7]殷克东，方胜民.海洋强国指标体系[M].北京：经济科学出版社，202_.</w:t>
      </w:r>
    </w:p>
    <w:p>
      <w:pPr>
        <w:ind w:left="0" w:right="0" w:firstLine="560"/>
        <w:spacing w:before="450" w:after="450" w:line="312" w:lineRule="auto"/>
      </w:pPr>
      <w:r>
        <w:rPr>
          <w:rFonts w:ascii="宋体" w:hAnsi="宋体" w:eastAsia="宋体" w:cs="宋体"/>
          <w:color w:val="000"/>
          <w:sz w:val="28"/>
          <w:szCs w:val="28"/>
        </w:rPr>
        <w:t xml:space="preserve">[8]于秀林，任雪松.多元统计分析[M].北京：中国统计出版社，1999.</w:t>
      </w:r>
    </w:p>
    <w:p>
      <w:pPr>
        <w:ind w:left="0" w:right="0" w:firstLine="560"/>
        <w:spacing w:before="450" w:after="450" w:line="312" w:lineRule="auto"/>
      </w:pPr>
      <w:r>
        <w:rPr>
          <w:rFonts w:ascii="宋体" w:hAnsi="宋体" w:eastAsia="宋体" w:cs="宋体"/>
          <w:color w:val="000"/>
          <w:sz w:val="28"/>
          <w:szCs w:val="28"/>
        </w:rPr>
        <w:t xml:space="preserve">经济发展毕业论文范文二：公路运输对区域经济发展的促进作用</w:t>
      </w:r>
    </w:p>
    <w:p>
      <w:pPr>
        <w:ind w:left="0" w:right="0" w:firstLine="560"/>
        <w:spacing w:before="450" w:after="450" w:line="312" w:lineRule="auto"/>
      </w:pPr>
      <w:r>
        <w:rPr>
          <w:rFonts w:ascii="宋体" w:hAnsi="宋体" w:eastAsia="宋体" w:cs="宋体"/>
          <w:color w:val="000"/>
          <w:sz w:val="28"/>
          <w:szCs w:val="28"/>
        </w:rPr>
        <w:t xml:space="preserve">[摘要]随着我国社会经济的发展，我国公路运输业也随之发展起来。公路运输业对区域经济发展能起到促进作用。具体来说，公路交通运输的发展可以优化配置区域内的生产资料，保证一个区域内部和区域相互之间信息，物资和人才等资源的流动。同时不断优化调整区域内的产业结构，使其成为推动区域经济发展的催化剂。笔者根据相关工作经验，主要探究公路运输对区域经济发展的促进作用，供大家参考和借鉴。</w:t>
      </w:r>
    </w:p>
    <w:p>
      <w:pPr>
        <w:ind w:left="0" w:right="0" w:firstLine="560"/>
        <w:spacing w:before="450" w:after="450" w:line="312" w:lineRule="auto"/>
      </w:pPr>
      <w:r>
        <w:rPr>
          <w:rFonts w:ascii="宋体" w:hAnsi="宋体" w:eastAsia="宋体" w:cs="宋体"/>
          <w:color w:val="000"/>
          <w:sz w:val="28"/>
          <w:szCs w:val="28"/>
        </w:rPr>
        <w:t xml:space="preserve">[关键词]公路运输;区域经济发展;促进作用</w:t>
      </w:r>
    </w:p>
    <w:p>
      <w:pPr>
        <w:ind w:left="0" w:right="0" w:firstLine="560"/>
        <w:spacing w:before="450" w:after="450" w:line="312" w:lineRule="auto"/>
      </w:pPr>
      <w:r>
        <w:rPr>
          <w:rFonts w:ascii="宋体" w:hAnsi="宋体" w:eastAsia="宋体" w:cs="宋体"/>
          <w:color w:val="000"/>
          <w:sz w:val="28"/>
          <w:szCs w:val="28"/>
        </w:rPr>
        <w:t xml:space="preserve">一个国家致富的关键是要先修路，公路是经济发展的基础。我国经济发展对公路交通运输的发展有一定的依赖。我国国土面积很大，但是总体的资源分布是不均衡的，要保证各种资源对所需区域更好的分配，急需交通运输业的发展。目前我国主要的交通运输包括铁路，水运、航空和公路等，公路运输具有直接，便捷和覆盖面广的优势，我国区域之间最主要的运输方式就是公路。公路运输方式已经贯穿我国各大城市和城乡，主要用于旅客运输和货物运输，已经成为了区域内和区域之间进行联系的桥梁，能够推动我国区域经济的发展。</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进入21世纪后，在我国经济不断发展的背景下，我国公路交通运输建设也取得了一些突破性的成就，从微观方面推动了公路运输对区域经济发展。以下具体分析公路运输对区域经济发展的微观影响。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1.对公路沿线的自然资源进行了激活。我国公路交通运输业的发展能够改善和激活公路沿线的旅游和土地等资源。也就是说交通运输可以对区域的区位进行改变。我国还没有修建公路时，区域内的旅游资源、土地资源和其他资源不能被有效开发和利用。如果公路交通运输得到了改善，能够对上述资源进行开发和整合，可以对其进行利用，实现这些资源的市场价值，从而成为地区经济发展的催化剂。</w:t>
      </w:r>
    </w:p>
    <w:p>
      <w:pPr>
        <w:ind w:left="0" w:right="0" w:firstLine="560"/>
        <w:spacing w:before="450" w:after="450" w:line="312" w:lineRule="auto"/>
      </w:pPr>
      <w:r>
        <w:rPr>
          <w:rFonts w:ascii="宋体" w:hAnsi="宋体" w:eastAsia="宋体" w:cs="宋体"/>
          <w:color w:val="000"/>
          <w:sz w:val="28"/>
          <w:szCs w:val="28"/>
        </w:rPr>
        <w:t xml:space="preserve">2.保证企业成本的降低。通过改善公路交通设施，可以提高交通运输状况。运输距离可以大幅度缩短。特别是对一些以交通运输为主要成本的企业，公路交通运输情况的改善可以可以明显降低其运营成本。此外，如果当地的公路交通情况很好，就会方便流入资本和人才，从而降低本地生产所需要的要素成本。同时便捷的交通运输服务也有助于企业之间交易费用和仓储费用的减少。在商品交易过程中，如果消费者的需求发生变化，生产者对这一变化的反映速度更快，及时采取有效策略。</w:t>
      </w:r>
    </w:p>
    <w:p>
      <w:pPr>
        <w:ind w:left="0" w:right="0" w:firstLine="560"/>
        <w:spacing w:before="450" w:after="450" w:line="312" w:lineRule="auto"/>
      </w:pPr>
      <w:r>
        <w:rPr>
          <w:rFonts w:ascii="宋体" w:hAnsi="宋体" w:eastAsia="宋体" w:cs="宋体"/>
          <w:color w:val="000"/>
          <w:sz w:val="28"/>
          <w:szCs w:val="28"/>
        </w:rPr>
        <w:t xml:space="preserve">3.推动企业组织效率的提高。便捷的交通运输能够使企业劳动力和其他资本的利用率提高，从而使企业其他生产要素的获利能力提升。如果提高本地的生产要素组织效率，会降低费用和生产成本。交通运输的便捷程度，可以保证生产要素向所需企业的顺利流动，从而保证企业组织效率的提高，使企业所占有的市场空间不断扩大。企业运营过程中如果一个环节提高效率，就会产生连锁反应，推动企业其他环节甚至整个企业的发展。因此企业急需对组织效率进行调整。</w:t>
      </w:r>
    </w:p>
    <w:p>
      <w:pPr>
        <w:ind w:left="0" w:right="0" w:firstLine="560"/>
        <w:spacing w:before="450" w:after="450" w:line="312" w:lineRule="auto"/>
      </w:pPr>
      <w:r>
        <w:rPr>
          <w:rFonts w:ascii="宋体" w:hAnsi="宋体" w:eastAsia="宋体" w:cs="宋体"/>
          <w:color w:val="000"/>
          <w:sz w:val="28"/>
          <w:szCs w:val="28"/>
        </w:rPr>
        <w:t xml:space="preserve">4.促进物流规划的调整。企业物流主要的运输载体就是公路。如果区位发生变化，对企业的物流体系会产生影响。实践表明，建成的高速公路会带动沿线企业的发展，从而带动经济发展。具体来说，能使物流速更快，区域内也能连通各个经济单体，从整体上带动区域经济发展。基于以上这些，企业选址的最佳位置是公路交通便利的地方。因为通过完善的公路交通运输系统，能够为企业创造更丰厚的经济价值和社会价值。</w:t>
      </w:r>
    </w:p>
    <w:p>
      <w:pPr>
        <w:ind w:left="0" w:right="0" w:firstLine="560"/>
        <w:spacing w:before="450" w:after="450" w:line="312" w:lineRule="auto"/>
      </w:pPr>
      <w:r>
        <w:rPr>
          <w:rFonts w:ascii="宋体" w:hAnsi="宋体" w:eastAsia="宋体" w:cs="宋体"/>
          <w:color w:val="000"/>
          <w:sz w:val="28"/>
          <w:szCs w:val="28"/>
        </w:rPr>
        <w:t xml:space="preserve">二、公路运输对区域经济发展的宏观影响</w:t>
      </w:r>
    </w:p>
    <w:p>
      <w:pPr>
        <w:ind w:left="0" w:right="0" w:firstLine="560"/>
        <w:spacing w:before="450" w:after="450" w:line="312" w:lineRule="auto"/>
      </w:pPr>
      <w:r>
        <w:rPr>
          <w:rFonts w:ascii="宋体" w:hAnsi="宋体" w:eastAsia="宋体" w:cs="宋体"/>
          <w:color w:val="000"/>
          <w:sz w:val="28"/>
          <w:szCs w:val="28"/>
        </w:rPr>
        <w:t xml:space="preserve">以上主要对公路运输对区域经济发展的微观影响进行了分析。从宏观角度看，交通运输的发展也能更好的促进区域经济的发展，以下对其具体分析。</w:t>
      </w:r>
    </w:p>
    <w:p>
      <w:pPr>
        <w:ind w:left="0" w:right="0" w:firstLine="560"/>
        <w:spacing w:before="450" w:after="450" w:line="312" w:lineRule="auto"/>
      </w:pPr>
      <w:r>
        <w:rPr>
          <w:rFonts w:ascii="宋体" w:hAnsi="宋体" w:eastAsia="宋体" w:cs="宋体"/>
          <w:color w:val="000"/>
          <w:sz w:val="28"/>
          <w:szCs w:val="28"/>
        </w:rPr>
        <w:t xml:space="preserve">1.区域产业结构得到改变。公路交通运输能够促进我国国民经济的增长，还能保证区域产业结构的调整和改善。高新技术企业的发展需要更高更严格的交通运输条件。现阶段，我国需要运输的企业的状况是运输批量较小，运输频繁，时间要求高，有时还要根据实际情况进行变动。因此公路运输必须满足这些要求。我国现代企业的第一选择就是高速公路沿线。现代企业不断依赖高速公路，相关人员要不断完善公路交通运输网，从而更好的保证城市优秀人才的流入和高新技术企业之间的交流和互动。企业有了高素质的人才，才能不断改进和完善区域产业结构，使区域产业结构不断优化。</w:t>
      </w:r>
    </w:p>
    <w:p>
      <w:pPr>
        <w:ind w:left="0" w:right="0" w:firstLine="560"/>
        <w:spacing w:before="450" w:after="450" w:line="312" w:lineRule="auto"/>
      </w:pPr>
      <w:r>
        <w:rPr>
          <w:rFonts w:ascii="宋体" w:hAnsi="宋体" w:eastAsia="宋体" w:cs="宋体"/>
          <w:color w:val="000"/>
          <w:sz w:val="28"/>
          <w:szCs w:val="28"/>
        </w:rPr>
        <w:t xml:space="preserve">2.公路沿途投资环境得到改善。我国公路设施的建设可以推动沿线投资环境的改善。公路建设本身就是一种发展经济的投资，公路一旦建成，会改善区域的交通条件，能够使需要运输的时间大大缩短，同时交通事故发生的几率和公路运输维修费用也会降低，从而降低成本，从而推动区域经济发展。例如：如果一个山区自然资源很丰富，但是交通不便，就需要建设公路交通网络。因为自然资源比较丰富，会吸引很多投资者。通过建设公路交通网络，能够对山区的自然资源进行转化，从而推动区域经济发展。</w:t>
      </w:r>
    </w:p>
    <w:p>
      <w:pPr>
        <w:ind w:left="0" w:right="0" w:firstLine="560"/>
        <w:spacing w:before="450" w:after="450" w:line="312" w:lineRule="auto"/>
      </w:pPr>
      <w:r>
        <w:rPr>
          <w:rFonts w:ascii="宋体" w:hAnsi="宋体" w:eastAsia="宋体" w:cs="宋体"/>
          <w:color w:val="000"/>
          <w:sz w:val="28"/>
          <w:szCs w:val="28"/>
        </w:rPr>
        <w:t xml:space="preserve">3.实现地区经济的平衡发展。随着我国公路运输业的发展，对企业学习先进地区的技术和管理经验比较方便。同时先进地区的资金和人才等资源也方便向落后地区扩散，可以调整不同地区的资源，保证不同区域经济发展的平衡。公路建设项目对各项产业和其他行业的发展有带动作用。同时也能更好的带动地区经济的发展，保证各个我国领域和行业发展的协调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随着我国社会的发展和时代的进步，公路交通成为推动我国区域发展和国民经济发展的重要保证。因此相关部门必须重视公路交通建设。本文主要从沿线自然资源的激活，企业成本的降低、组织效率的提高和物流规划的调整等方面分析了公路运输对区域经济发展的微观影响，并从区域产业结构的改变，沿途投资环境的改善和地区经济的平衡发展等方面阐述了公路运输对区域经济发展的宏观影响。希望通过本文的研究对公路运输能好的促进区域经济发展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[1]王鹏岩.公路交通运输对区域经济发展的作用[J].科技风,202_,04:54.</w:t>
      </w:r>
    </w:p>
    <w:p>
      <w:pPr>
        <w:ind w:left="0" w:right="0" w:firstLine="560"/>
        <w:spacing w:before="450" w:after="450" w:line="312" w:lineRule="auto"/>
      </w:pPr>
      <w:r>
        <w:rPr>
          <w:rFonts w:ascii="宋体" w:hAnsi="宋体" w:eastAsia="宋体" w:cs="宋体"/>
          <w:color w:val="000"/>
          <w:sz w:val="28"/>
          <w:szCs w:val="28"/>
        </w:rPr>
        <w:t xml:space="preserve">[2]任向前.浅析公路交通运输在区域经济发展中的作用[J].东方企业文化,202_,11:294.</w:t>
      </w:r>
    </w:p>
    <w:p>
      <w:pPr>
        <w:ind w:left="0" w:right="0" w:firstLine="560"/>
        <w:spacing w:before="450" w:after="450" w:line="312" w:lineRule="auto"/>
      </w:pPr>
      <w:r>
        <w:rPr>
          <w:rFonts w:ascii="宋体" w:hAnsi="宋体" w:eastAsia="宋体" w:cs="宋体"/>
          <w:color w:val="000"/>
          <w:sz w:val="28"/>
          <w:szCs w:val="28"/>
        </w:rPr>
        <w:t xml:space="preserve">[3]王巍.公路交通运输对区域经济发展的作用[J].才智,202_,30:3.</w:t>
      </w:r>
    </w:p>
    <w:p>
      <w:pPr>
        <w:ind w:left="0" w:right="0" w:firstLine="560"/>
        <w:spacing w:before="450" w:after="450" w:line="312" w:lineRule="auto"/>
      </w:pPr>
      <w:r>
        <w:rPr>
          <w:rFonts w:ascii="宋体" w:hAnsi="宋体" w:eastAsia="宋体" w:cs="宋体"/>
          <w:color w:val="000"/>
          <w:sz w:val="28"/>
          <w:szCs w:val="28"/>
        </w:rPr>
        <w:t xml:space="preserve">[4]宋琪.论区域经济发展中公路运输的重要作用[J].中国市场,202_,45:92+103.</w:t>
      </w:r>
    </w:p>
    <w:p>
      <w:pPr>
        <w:ind w:left="0" w:right="0" w:firstLine="560"/>
        <w:spacing w:before="450" w:after="450" w:line="312" w:lineRule="auto"/>
      </w:pPr>
      <w:r>
        <w:rPr>
          <w:rFonts w:ascii="宋体" w:hAnsi="宋体" w:eastAsia="宋体" w:cs="宋体"/>
          <w:color w:val="000"/>
          <w:sz w:val="28"/>
          <w:szCs w:val="28"/>
        </w:rPr>
        <w:t xml:space="preserve">[5]张家红.浅谈公路运输与区域经济相关性[J].商场现代化,202_,12:93.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2025-08-13T10:26:52+08:00</dcterms:created>
  <dcterms:modified xsi:type="dcterms:W3CDTF">2025-08-13T10:26:52+08:00</dcterms:modified>
</cp:coreProperties>
</file>

<file path=docProps/custom.xml><?xml version="1.0" encoding="utf-8"?>
<Properties xmlns="http://schemas.openxmlformats.org/officeDocument/2006/custom-properties" xmlns:vt="http://schemas.openxmlformats.org/officeDocument/2006/docPropsVTypes"/>
</file>